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227F" w14:textId="06160377" w:rsidR="00434A64" w:rsidRPr="002B2796" w:rsidRDefault="002B2796" w:rsidP="002B2796">
      <w:pPr>
        <w:pStyle w:val="Akapitzlist"/>
        <w:numPr>
          <w:ilvl w:val="0"/>
          <w:numId w:val="15"/>
        </w:numPr>
        <w:rPr>
          <w:rFonts w:ascii="Tahoma" w:hAnsi="Tahoma" w:cs="Tahoma"/>
          <w:b/>
          <w:u w:val="single"/>
        </w:rPr>
      </w:pPr>
      <w:r w:rsidRPr="002B2796">
        <w:rPr>
          <w:rFonts w:ascii="Tahoma" w:hAnsi="Tahoma" w:cs="Tahoma"/>
          <w:b/>
          <w:u w:val="single"/>
        </w:rPr>
        <w:t>System Zarządzania blokiem Operacyjnym i OIT</w:t>
      </w:r>
      <w:r w:rsidR="00434A64" w:rsidRPr="002B2796">
        <w:rPr>
          <w:rFonts w:ascii="Tahoma" w:hAnsi="Tahoma" w:cs="Tahoma"/>
          <w:b/>
        </w:rPr>
        <w:t xml:space="preserve"> </w:t>
      </w:r>
      <w:r w:rsidRPr="002B2796">
        <w:rPr>
          <w:rFonts w:ascii="Tahoma" w:hAnsi="Tahoma" w:cs="Tahoma"/>
          <w:b/>
        </w:rPr>
        <w:t xml:space="preserve">(System Integracji) </w:t>
      </w:r>
      <w:r w:rsidR="00434A64" w:rsidRPr="002B2796">
        <w:rPr>
          <w:rFonts w:ascii="Tahoma" w:hAnsi="Tahoma" w:cs="Tahoma"/>
          <w:b/>
        </w:rPr>
        <w:t>-</w:t>
      </w:r>
      <w:r w:rsidR="00434A64" w:rsidRPr="002B2796">
        <w:rPr>
          <w:rFonts w:ascii="Tahoma" w:hAnsi="Tahoma" w:cs="Tahoma"/>
        </w:rPr>
        <w:t xml:space="preserve"> obejmuje instalacje systemu rejestracji video Full HD na Salach Operacyjnych </w:t>
      </w:r>
      <w:r w:rsidRPr="002B2796">
        <w:rPr>
          <w:rFonts w:ascii="Tahoma" w:hAnsi="Tahoma" w:cs="Tahoma"/>
        </w:rPr>
        <w:t xml:space="preserve">oraz pomieszczeniach </w:t>
      </w:r>
      <w:proofErr w:type="spellStart"/>
      <w:r w:rsidRPr="002B2796">
        <w:rPr>
          <w:rFonts w:ascii="Tahoma" w:hAnsi="Tahoma" w:cs="Tahoma"/>
        </w:rPr>
        <w:t>OiT</w:t>
      </w:r>
      <w:proofErr w:type="spellEnd"/>
      <w:r w:rsidRPr="002B2796">
        <w:rPr>
          <w:rFonts w:ascii="Tahoma" w:hAnsi="Tahoma" w:cs="Tahoma"/>
        </w:rPr>
        <w:t xml:space="preserve">, </w:t>
      </w:r>
      <w:proofErr w:type="spellStart"/>
      <w:r w:rsidRPr="002B2796">
        <w:rPr>
          <w:rFonts w:ascii="Tahoma" w:hAnsi="Tahoma" w:cs="Tahoma"/>
        </w:rPr>
        <w:t>OiOM</w:t>
      </w:r>
      <w:proofErr w:type="spellEnd"/>
      <w:r w:rsidRPr="002B2796">
        <w:rPr>
          <w:rFonts w:ascii="Tahoma" w:hAnsi="Tahoma" w:cs="Tahoma"/>
        </w:rPr>
        <w:t xml:space="preserve">, salach </w:t>
      </w:r>
      <w:proofErr w:type="spellStart"/>
      <w:r w:rsidRPr="002B2796">
        <w:rPr>
          <w:rFonts w:ascii="Tahoma" w:hAnsi="Tahoma" w:cs="Tahoma"/>
        </w:rPr>
        <w:t>wybudzeń</w:t>
      </w:r>
      <w:proofErr w:type="spellEnd"/>
      <w:r w:rsidRPr="002B2796">
        <w:rPr>
          <w:rFonts w:ascii="Tahoma" w:hAnsi="Tahoma" w:cs="Tahoma"/>
        </w:rPr>
        <w:t>, salach przygotowania pacjenta o</w:t>
      </w:r>
      <w:r w:rsidR="00434A64" w:rsidRPr="002B2796">
        <w:rPr>
          <w:rFonts w:ascii="Tahoma" w:hAnsi="Tahoma" w:cs="Tahoma"/>
        </w:rPr>
        <w:t xml:space="preserve"> poniższych wymaganiach minimalnych.</w:t>
      </w:r>
    </w:p>
    <w:p w14:paraId="0E3F383C" w14:textId="77777777" w:rsidR="00434A64" w:rsidRPr="00457017" w:rsidRDefault="00434A64" w:rsidP="00434A64">
      <w:pPr>
        <w:rPr>
          <w:rFonts w:ascii="Tahoma" w:hAnsi="Tahoma" w:cs="Tahoma"/>
        </w:rPr>
      </w:pPr>
      <w:r w:rsidRPr="00457017">
        <w:rPr>
          <w:rFonts w:ascii="Tahoma" w:hAnsi="Tahoma" w:cs="Tahoma"/>
        </w:rPr>
        <w:t xml:space="preserve"> </w:t>
      </w:r>
    </w:p>
    <w:p w14:paraId="2A5CFDF6" w14:textId="77777777" w:rsidR="00434A64" w:rsidRPr="00457017" w:rsidRDefault="00434A64" w:rsidP="00434A64">
      <w:pPr>
        <w:pStyle w:val="Nagwek2"/>
        <w:keepLines/>
        <w:numPr>
          <w:ilvl w:val="1"/>
          <w:numId w:val="1"/>
        </w:numPr>
        <w:suppressAutoHyphens w:val="0"/>
        <w:spacing w:line="276" w:lineRule="auto"/>
        <w:ind w:left="0"/>
        <w:jc w:val="left"/>
        <w:rPr>
          <w:rFonts w:ascii="Tahoma" w:hAnsi="Tahoma" w:cs="Tahoma"/>
          <w:sz w:val="20"/>
        </w:rPr>
      </w:pPr>
      <w:bookmarkStart w:id="0" w:name="_Toc346276566"/>
      <w:r w:rsidRPr="00457017">
        <w:rPr>
          <w:rFonts w:ascii="Tahoma" w:hAnsi="Tahoma" w:cs="Tahoma"/>
          <w:sz w:val="20"/>
        </w:rPr>
        <w:t xml:space="preserve">Minimalne wymagania specjalistycznych stacji </w:t>
      </w:r>
      <w:bookmarkEnd w:id="0"/>
      <w:r w:rsidRPr="00457017">
        <w:rPr>
          <w:rFonts w:ascii="Tahoma" w:hAnsi="Tahoma" w:cs="Tahoma"/>
          <w:sz w:val="20"/>
        </w:rPr>
        <w:t>rejestrująco – oglądowych (możliwość pracy autonomicznej dla każdej z Sal operacyjnych)</w:t>
      </w:r>
    </w:p>
    <w:p w14:paraId="6EE7F092" w14:textId="77777777" w:rsidR="00892D4C" w:rsidRDefault="00892D4C" w:rsidP="00892D4C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0"/>
          <w:szCs w:val="20"/>
        </w:rPr>
      </w:pPr>
    </w:p>
    <w:p w14:paraId="4604458F" w14:textId="3CD6ED61" w:rsidR="00434A64" w:rsidRDefault="00261F4D" w:rsidP="00892D4C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</w:t>
      </w:r>
      <w:r w:rsidR="00892D4C">
        <w:rPr>
          <w:rFonts w:ascii="Tahoma" w:hAnsi="Tahoma" w:cs="Tahoma"/>
          <w:sz w:val="20"/>
          <w:szCs w:val="20"/>
        </w:rPr>
        <w:t>opisem w pkt.2</w:t>
      </w:r>
    </w:p>
    <w:p w14:paraId="5925DCF9" w14:textId="77777777" w:rsidR="00261F4D" w:rsidRPr="00457017" w:rsidRDefault="00261F4D" w:rsidP="00875C0F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sz w:val="20"/>
          <w:szCs w:val="20"/>
        </w:rPr>
      </w:pPr>
    </w:p>
    <w:p w14:paraId="3CB4BA64" w14:textId="77777777" w:rsidR="00434A64" w:rsidRPr="00457017" w:rsidRDefault="00434A64" w:rsidP="00434A64">
      <w:pPr>
        <w:pStyle w:val="Nagwek2"/>
        <w:keepLines/>
        <w:numPr>
          <w:ilvl w:val="1"/>
          <w:numId w:val="1"/>
        </w:numPr>
        <w:suppressAutoHyphens w:val="0"/>
        <w:spacing w:line="276" w:lineRule="auto"/>
        <w:ind w:left="0"/>
        <w:jc w:val="left"/>
        <w:rPr>
          <w:rFonts w:ascii="Tahoma" w:hAnsi="Tahoma" w:cs="Tahoma"/>
          <w:sz w:val="20"/>
        </w:rPr>
      </w:pPr>
      <w:bookmarkStart w:id="1" w:name="_Toc346276574"/>
      <w:r w:rsidRPr="00457017">
        <w:rPr>
          <w:rFonts w:ascii="Tahoma" w:hAnsi="Tahoma" w:cs="Tahoma"/>
          <w:sz w:val="20"/>
        </w:rPr>
        <w:t>Minimalne wymagania dla oprogramowania</w:t>
      </w:r>
      <w:bookmarkEnd w:id="1"/>
    </w:p>
    <w:p w14:paraId="7C5F6AF0" w14:textId="77777777" w:rsidR="00434A64" w:rsidRPr="00457017" w:rsidRDefault="00434A64" w:rsidP="00434A64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color w:val="000000"/>
        </w:rPr>
      </w:pPr>
      <w:r w:rsidRPr="00457017">
        <w:rPr>
          <w:rFonts w:ascii="Tahoma" w:hAnsi="Tahoma" w:cs="Tahoma"/>
          <w:color w:val="000000"/>
        </w:rPr>
        <w:t xml:space="preserve">Zastosowane oprogramowanie musi być oprogramowaniem pracującym w architekturze klient-serwer. Oprogramowanie musi zapewniać zrzut rejestrowanego materiału w celu załączenia zapisu na potrzeby </w:t>
      </w:r>
      <w:r w:rsidRPr="00457017">
        <w:rPr>
          <w:rFonts w:ascii="Tahoma" w:hAnsi="Tahoma" w:cs="Tahoma"/>
          <w:b/>
          <w:color w:val="000000"/>
        </w:rPr>
        <w:t>Ewidencji Dokumentacji Medycznej</w:t>
      </w:r>
    </w:p>
    <w:p w14:paraId="73966681" w14:textId="77777777" w:rsidR="00434A64" w:rsidRPr="00457017" w:rsidRDefault="00434A64" w:rsidP="00434A64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</w:rPr>
      </w:pPr>
      <w:r w:rsidRPr="00457017">
        <w:rPr>
          <w:rFonts w:ascii="Tahoma" w:hAnsi="Tahoma" w:cs="Tahoma"/>
          <w:color w:val="000000"/>
        </w:rPr>
        <w:t>funkcje:</w:t>
      </w:r>
    </w:p>
    <w:p w14:paraId="6BE763AA" w14:textId="1D5269DB" w:rsidR="00434A64" w:rsidRPr="00457017" w:rsidRDefault="00434A64" w:rsidP="00434A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archiwizacja danych (m.in. strumienie wizyjne oraz audio, sygnały alarmowe)</w:t>
      </w:r>
    </w:p>
    <w:p w14:paraId="26E753E4" w14:textId="77777777" w:rsidR="00434A64" w:rsidRDefault="00434A64" w:rsidP="00434A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zarządzanie systemem (m.in. zarządzających dostępnymi urządzeniami: kamerami, wideo serwerami, serwerami rejestrujących strumienie wizyjne, weryfikacja użytkowników, zarządzanie kalendarzem)</w:t>
      </w:r>
    </w:p>
    <w:p w14:paraId="6BA9B9FE" w14:textId="6AE3AD85" w:rsidR="00B20C9F" w:rsidRDefault="00B20C9F" w:rsidP="00434A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wymagane jest opisywanie materiału video w trakcie zapisu (przed startem systemu) o następujące dane zgodne z dokumentacją medyczną :</w:t>
      </w:r>
    </w:p>
    <w:p w14:paraId="69513178" w14:textId="7980AE76" w:rsidR="00B20C9F" w:rsidRDefault="0026196F" w:rsidP="00B20C9F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imię i nazwisko pacjenta</w:t>
      </w:r>
    </w:p>
    <w:p w14:paraId="7591E810" w14:textId="3AFB7D4E" w:rsidR="0026196F" w:rsidRDefault="0026196F" w:rsidP="00B20C9F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nr systemowy pacjenta (zaczytany z opaski na ręce)</w:t>
      </w:r>
    </w:p>
    <w:p w14:paraId="58B1E06C" w14:textId="5D02ECA8" w:rsidR="0026196F" w:rsidRDefault="0026196F" w:rsidP="00B20C9F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imię i nazwisko lekarza operującego/prowadzącego</w:t>
      </w:r>
      <w:bookmarkStart w:id="2" w:name="_GoBack"/>
      <w:bookmarkEnd w:id="2"/>
    </w:p>
    <w:p w14:paraId="543DC245" w14:textId="2D653ECA" w:rsidR="0026196F" w:rsidRDefault="0026196F" w:rsidP="00B20C9F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nr Sali operacyjnej</w:t>
      </w:r>
    </w:p>
    <w:p w14:paraId="57D22709" w14:textId="52FAA4D4" w:rsidR="00F16DBE" w:rsidRPr="00457017" w:rsidRDefault="00F16DBE" w:rsidP="00B20C9F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- nr dokumentacji medycznej</w:t>
      </w:r>
    </w:p>
    <w:p w14:paraId="138A114C" w14:textId="77777777" w:rsidR="00434A64" w:rsidRPr="00D025D5" w:rsidRDefault="00434A64" w:rsidP="00D00E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</w:rPr>
      </w:pPr>
      <w:r w:rsidRPr="00D025D5">
        <w:rPr>
          <w:rFonts w:ascii="Tahoma" w:hAnsi="Tahoma" w:cs="Tahoma"/>
          <w:color w:val="000000"/>
          <w:sz w:val="20"/>
          <w:szCs w:val="20"/>
        </w:rPr>
        <w:t>wizualizacja danych dla operatora (m.in. dostęp do obrazó</w:t>
      </w:r>
      <w:r w:rsidR="00D025D5">
        <w:rPr>
          <w:rFonts w:ascii="Tahoma" w:hAnsi="Tahoma" w:cs="Tahoma"/>
          <w:color w:val="000000"/>
          <w:sz w:val="20"/>
          <w:szCs w:val="20"/>
        </w:rPr>
        <w:t>w na żywo, obrazów z archiwum).</w:t>
      </w:r>
    </w:p>
    <w:p w14:paraId="32C63E51" w14:textId="77777777" w:rsidR="00434A64" w:rsidRPr="00457017" w:rsidRDefault="00434A64" w:rsidP="00434A64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</w:rPr>
      </w:pPr>
      <w:r w:rsidRPr="00457017">
        <w:rPr>
          <w:rFonts w:ascii="Tahoma" w:hAnsi="Tahoma" w:cs="Tahoma"/>
          <w:color w:val="000000"/>
        </w:rPr>
        <w:t xml:space="preserve">System ma umożliwiać uruchomienie wielu serwerów archiwizujących w dowolnych lokalizacjach w obrębie struktury sieci. Dostęp do zapisanych danych ma być realizowany za pomocą aplikacji klienckiej, umożliwiającej wyświetlanie obrazu na żywo, przeglądanie archiwum jednego oraz wybranych wielu obrazów z kamer, oprogramowanie zapewni wygenerowanie zapisu z kamer na potrzeby Ewidencji Dokumentacji Medycznej. </w:t>
      </w:r>
    </w:p>
    <w:p w14:paraId="7A517B9E" w14:textId="77777777" w:rsidR="00434A64" w:rsidRPr="00457017" w:rsidRDefault="00434A64" w:rsidP="00434A64">
      <w:pPr>
        <w:spacing w:line="276" w:lineRule="auto"/>
        <w:rPr>
          <w:rFonts w:ascii="Tahoma" w:hAnsi="Tahoma" w:cs="Tahoma"/>
          <w:color w:val="000000"/>
        </w:rPr>
      </w:pPr>
      <w:r w:rsidRPr="00457017">
        <w:rPr>
          <w:rFonts w:ascii="Tahoma" w:hAnsi="Tahoma" w:cs="Tahoma"/>
          <w:color w:val="000000"/>
        </w:rPr>
        <w:t>System musi być wyposażony w algorytmy optymalnego wykorzystania pasma transmisji dla kamer.</w:t>
      </w:r>
    </w:p>
    <w:p w14:paraId="23006691" w14:textId="77777777" w:rsidR="00434A64" w:rsidRPr="00457017" w:rsidRDefault="00434A64" w:rsidP="00434A64">
      <w:pPr>
        <w:spacing w:line="276" w:lineRule="auto"/>
        <w:rPr>
          <w:rFonts w:ascii="Tahoma" w:hAnsi="Tahoma" w:cs="Tahoma"/>
          <w:color w:val="000000"/>
        </w:rPr>
      </w:pPr>
      <w:r w:rsidRPr="00457017">
        <w:rPr>
          <w:rFonts w:ascii="Tahoma" w:hAnsi="Tahoma" w:cs="Tahoma"/>
          <w:color w:val="000000"/>
        </w:rPr>
        <w:t>Dostarczone oprogramowanie o licencji nieograniczonej czasowo musi umożliwiać podłączenie i ciągłą rejestrację obrazu z wszystkich zaprojektowanych kamer. System musi umożliwiać jednoczesny dostęp do wszystkich funkcji systemu ze stacji operatorskich.</w:t>
      </w:r>
    </w:p>
    <w:p w14:paraId="616BA06A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praca w architekturze klient-serwer, w tym wiele serwerów i jeden klient oraz wiele serwerów i wiele stacji klienckich,</w:t>
      </w:r>
    </w:p>
    <w:p w14:paraId="78F5F73E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możliwość podłączenia do systemu urządzeń mobilnych (tablety, smartfony)</w:t>
      </w:r>
      <w:r w:rsidR="00D025D5">
        <w:rPr>
          <w:rFonts w:ascii="Tahoma" w:hAnsi="Tahoma" w:cs="Tahoma"/>
          <w:color w:val="000000"/>
          <w:sz w:val="20"/>
          <w:szCs w:val="20"/>
        </w:rPr>
        <w:t xml:space="preserve"> z uwzględnieniem bezpiecznego połączenia VPN do serwera strumieniującego.</w:t>
      </w:r>
      <w:r w:rsidRPr="0045701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AB1C294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wsparcie dla kamer IP obsługujących kompresje MJPEG, JPEG2000, MPEG4, H.264</w:t>
      </w:r>
    </w:p>
    <w:p w14:paraId="30826A01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autoryzacja dostępu z wykorzystaniem skonfigurowanych i opisanych użytkowników wraz z możliwości importu użytkowników z domeny systemu Windows</w:t>
      </w:r>
    </w:p>
    <w:p w14:paraId="162971B9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obsługa kamer wysokich rozdzielczości</w:t>
      </w:r>
    </w:p>
    <w:p w14:paraId="4EFC7303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 xml:space="preserve"> ustawienia rejestracji z indywidualnie (dla każdej rejestrowanej kamery) wybranymi parametrami zapisu,</w:t>
      </w:r>
    </w:p>
    <w:p w14:paraId="45D52BC2" w14:textId="4239994A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 xml:space="preserve">ustawienia parametrów rejestracji: ilość klatek/s, </w:t>
      </w:r>
      <w:r w:rsidR="00165762">
        <w:rPr>
          <w:rFonts w:ascii="Tahoma" w:hAnsi="Tahoma" w:cs="Tahoma"/>
          <w:color w:val="000000"/>
          <w:sz w:val="20"/>
          <w:szCs w:val="20"/>
        </w:rPr>
        <w:t>rozdzielczość, jakość kompresji,</w:t>
      </w:r>
      <w:r w:rsidRPr="00457017">
        <w:rPr>
          <w:rFonts w:ascii="Tahoma" w:hAnsi="Tahoma" w:cs="Tahoma"/>
          <w:color w:val="000000"/>
          <w:sz w:val="20"/>
          <w:szCs w:val="20"/>
        </w:rPr>
        <w:t xml:space="preserve"> nagrywanie ciągłe, nagrywanie z detekcją ruchu lub zdarzenia, rejestracja na żądanie niezależnie od innych ustawień</w:t>
      </w:r>
    </w:p>
    <w:p w14:paraId="1DFC7A02" w14:textId="7DB3AE8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 xml:space="preserve">obsługa detekcji ruchu, </w:t>
      </w:r>
      <w:r w:rsidR="00165762">
        <w:rPr>
          <w:rFonts w:ascii="Tahoma" w:hAnsi="Tahoma" w:cs="Tahoma"/>
          <w:color w:val="000000"/>
          <w:sz w:val="20"/>
          <w:szCs w:val="20"/>
        </w:rPr>
        <w:t xml:space="preserve">zdarzeń alarmowych, </w:t>
      </w:r>
      <w:r w:rsidRPr="00457017">
        <w:rPr>
          <w:rFonts w:ascii="Tahoma" w:hAnsi="Tahoma" w:cs="Tahoma"/>
          <w:color w:val="000000"/>
          <w:sz w:val="20"/>
          <w:szCs w:val="20"/>
        </w:rPr>
        <w:t>stref prywatności z podłączonych kamer z powiadamianiem na e-mail</w:t>
      </w:r>
      <w:r w:rsidR="001D2065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D502DC">
        <w:rPr>
          <w:rFonts w:ascii="Tahoma" w:hAnsi="Tahoma" w:cs="Tahoma"/>
          <w:color w:val="000000"/>
          <w:sz w:val="20"/>
          <w:szCs w:val="20"/>
        </w:rPr>
        <w:t xml:space="preserve">funkcja </w:t>
      </w:r>
      <w:r w:rsidR="001D2065">
        <w:rPr>
          <w:rFonts w:ascii="Tahoma" w:hAnsi="Tahoma" w:cs="Tahoma"/>
          <w:color w:val="000000"/>
          <w:sz w:val="20"/>
          <w:szCs w:val="20"/>
        </w:rPr>
        <w:t xml:space="preserve">może być realizowana poprzez </w:t>
      </w:r>
      <w:proofErr w:type="spellStart"/>
      <w:r w:rsidR="001D2065">
        <w:rPr>
          <w:rFonts w:ascii="Tahoma" w:hAnsi="Tahoma" w:cs="Tahoma"/>
          <w:color w:val="000000"/>
          <w:sz w:val="20"/>
          <w:szCs w:val="20"/>
        </w:rPr>
        <w:t>inferfejs</w:t>
      </w:r>
      <w:proofErr w:type="spellEnd"/>
      <w:r w:rsidR="001D206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502DC">
        <w:rPr>
          <w:rFonts w:ascii="Tahoma" w:hAnsi="Tahoma" w:cs="Tahoma"/>
          <w:color w:val="000000"/>
          <w:sz w:val="20"/>
          <w:szCs w:val="20"/>
        </w:rPr>
        <w:t>kamery)</w:t>
      </w:r>
    </w:p>
    <w:p w14:paraId="79E171F8" w14:textId="77777777" w:rsidR="00434A64" w:rsidRPr="00457017" w:rsidRDefault="00434A64" w:rsidP="00434A64">
      <w:pPr>
        <w:widowControl w:val="0"/>
        <w:numPr>
          <w:ilvl w:val="0"/>
          <w:numId w:val="3"/>
        </w:numPr>
        <w:spacing w:line="276" w:lineRule="auto"/>
        <w:ind w:left="0" w:firstLine="0"/>
        <w:rPr>
          <w:rFonts w:ascii="Tahoma" w:eastAsia="Calibri" w:hAnsi="Tahoma" w:cs="Tahoma"/>
          <w:color w:val="000000"/>
          <w:lang w:eastAsia="en-US"/>
        </w:rPr>
      </w:pPr>
      <w:r w:rsidRPr="00457017">
        <w:rPr>
          <w:rFonts w:ascii="Tahoma" w:eastAsia="Calibri" w:hAnsi="Tahoma" w:cs="Tahoma"/>
          <w:color w:val="000000"/>
          <w:lang w:eastAsia="en-US"/>
        </w:rPr>
        <w:lastRenderedPageBreak/>
        <w:t xml:space="preserve">możliwość podłączenia do systemu kamer analogowych </w:t>
      </w:r>
    </w:p>
    <w:p w14:paraId="58DE2FBA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rejestrowanie w systemie informacji o poniższych zdarzeniach wraz z czasem ich wystąpienia:</w:t>
      </w:r>
    </w:p>
    <w:p w14:paraId="5ED9DD7E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zatrzymanie/uruchomienie usługi serwera</w:t>
      </w:r>
    </w:p>
    <w:p w14:paraId="67130C54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zatrzymanie usług serwera w sposób nieprawidłowy</w:t>
      </w:r>
    </w:p>
    <w:p w14:paraId="60CCDF62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niski stan zasobów dla aplikacji serwerowej</w:t>
      </w:r>
    </w:p>
    <w:p w14:paraId="2EA2AFE2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licencja bliska terminu wygaśnięcia</w:t>
      </w:r>
    </w:p>
    <w:p w14:paraId="32423F8D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licencja wygasła</w:t>
      </w:r>
    </w:p>
    <w:p w14:paraId="328CE4E2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problemy/błędy z bazą danych</w:t>
      </w:r>
    </w:p>
    <w:p w14:paraId="623571B7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połączenie/utrata połączenia z siecią</w:t>
      </w:r>
    </w:p>
    <w:p w14:paraId="37585B7D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problemy z instalacją</w:t>
      </w:r>
    </w:p>
    <w:p w14:paraId="53BA945D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uszkodzenie woluminu z danymi</w:t>
      </w:r>
    </w:p>
    <w:p w14:paraId="37DA9857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błąd wysłania wiadomości email</w:t>
      </w:r>
    </w:p>
    <w:p w14:paraId="5813124D" w14:textId="77777777" w:rsidR="00434A64" w:rsidRPr="00457017" w:rsidRDefault="00434A64" w:rsidP="00434A64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EB205DC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Związanych z użytkownikiem (ze wskazaniem nazwy użytkownika)</w:t>
      </w:r>
    </w:p>
    <w:p w14:paraId="3E97CCB9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logowanie/wylogowanie użytkownika</w:t>
      </w:r>
    </w:p>
    <w:p w14:paraId="60959C2A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zmian ustawień dokonywanych na serwerze przez określonego użytkownika</w:t>
      </w:r>
    </w:p>
    <w:p w14:paraId="41A013BD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dodanie/usunięcie połączenia z kamerą przez użytkownika</w:t>
      </w:r>
    </w:p>
    <w:p w14:paraId="75F9F6B0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utworzenie/usunięcie zakładki na zarejestrowanym materiale</w:t>
      </w:r>
    </w:p>
    <w:p w14:paraId="1179B97F" w14:textId="77777777" w:rsidR="00434A64" w:rsidRPr="00457017" w:rsidRDefault="00434A64" w:rsidP="00434A64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5CE04D9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Związanych z urządzeniem</w:t>
      </w:r>
    </w:p>
    <w:p w14:paraId="4B9CA5CA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problemy z połączeniem z określonym urządzeniem z wyróżnieniem faktu utraty połączenia i faktu jego przywrócenia</w:t>
      </w:r>
    </w:p>
    <w:p w14:paraId="53910F9F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utworzenie/usunięcie połączenia z kamerą</w:t>
      </w:r>
    </w:p>
    <w:p w14:paraId="7F112D69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problemy z połączeniem się serwera z kamerą</w:t>
      </w:r>
    </w:p>
    <w:p w14:paraId="3D47932B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błędy związane z rejestracją</w:t>
      </w:r>
    </w:p>
    <w:p w14:paraId="7DE5A126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automatyczne generowanie alarmów, których źródłem może być:</w:t>
      </w:r>
    </w:p>
    <w:p w14:paraId="6D642869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wykrycie ruchu na obrazie z kamery</w:t>
      </w:r>
    </w:p>
    <w:p w14:paraId="366F3CDB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aktywacja wejścia alarmowego</w:t>
      </w:r>
    </w:p>
    <w:p w14:paraId="647E6902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błąd kamery</w:t>
      </w:r>
    </w:p>
    <w:p w14:paraId="608F6E8E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błąd urządzenia</w:t>
      </w:r>
    </w:p>
    <w:p w14:paraId="79912EF3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zewnętrzne zdarzenie programowe</w:t>
      </w:r>
    </w:p>
    <w:p w14:paraId="51C319A9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 xml:space="preserve">możliwość generowania alarmów z różnym priorytetem </w:t>
      </w:r>
    </w:p>
    <w:p w14:paraId="44BC4C20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zapisywanie alarmów oraz informacji o systemie w bazie danych na serwerach rejestrujących,</w:t>
      </w:r>
    </w:p>
    <w:p w14:paraId="06C13867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sterowanie wyjściami alarmowymi kamer i wideo serwerów,</w:t>
      </w:r>
    </w:p>
    <w:p w14:paraId="3D9D738D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możliwość przyporządkowania uprawnień każdemu z użytkowników systemu:</w:t>
      </w:r>
    </w:p>
    <w:p w14:paraId="5C66C189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 xml:space="preserve">podgląd ‘na żywo’, </w:t>
      </w:r>
    </w:p>
    <w:p w14:paraId="6D1B9263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włączanie rejestrowania ręcznego,</w:t>
      </w:r>
    </w:p>
    <w:p w14:paraId="55CBD633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podgląd zarejestrowanego materiału,</w:t>
      </w:r>
    </w:p>
    <w:p w14:paraId="07E554A6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eksportowanie materiału nagranego,</w:t>
      </w:r>
    </w:p>
    <w:p w14:paraId="03ED09EC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backup materiału nagranego,</w:t>
      </w:r>
    </w:p>
    <w:p w14:paraId="37A25D41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podłączanie/odłączanie kamer od serwerów</w:t>
      </w:r>
    </w:p>
    <w:p w14:paraId="6AE05B21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konfiguracja ustawień kamer z wyszczególnieniem:</w:t>
      </w:r>
    </w:p>
    <w:p w14:paraId="3C14FCFF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ogólne</w:t>
      </w:r>
    </w:p>
    <w:p w14:paraId="0C3A8DCB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sieci</w:t>
      </w:r>
    </w:p>
    <w:p w14:paraId="3D5E5F57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wyświetlania obrazu</w:t>
      </w:r>
    </w:p>
    <w:p w14:paraId="687C6817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ograniczenia aktywnej części matrycy</w:t>
      </w:r>
    </w:p>
    <w:p w14:paraId="07B2323F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stref prywatności</w:t>
      </w:r>
    </w:p>
    <w:p w14:paraId="5A3E3FFA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nagrywania ręcznego</w:t>
      </w:r>
    </w:p>
    <w:p w14:paraId="2129304A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konfiguracja ustawień serwerów z wyszczególnieniem:</w:t>
      </w:r>
    </w:p>
    <w:p w14:paraId="442E51E3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lastRenderedPageBreak/>
        <w:t>ustawienia ogólne serwera</w:t>
      </w:r>
    </w:p>
    <w:p w14:paraId="4008447C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kalendarza zapisu</w:t>
      </w:r>
    </w:p>
    <w:p w14:paraId="18382CC7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rejestrowania na kamerach</w:t>
      </w:r>
    </w:p>
    <w:p w14:paraId="3E1A9F11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uprawnień użytkowników</w:t>
      </w:r>
    </w:p>
    <w:p w14:paraId="1E5521AD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alarmów</w:t>
      </w:r>
    </w:p>
    <w:p w14:paraId="42F99CCD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kopii zapasowej</w:t>
      </w:r>
    </w:p>
    <w:p w14:paraId="7D012BBA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powiadamiania poprzez email</w:t>
      </w:r>
    </w:p>
    <w:p w14:paraId="30F774CF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ustawienia reguł zachowania się systemu w określonych sytuacjach,</w:t>
      </w:r>
    </w:p>
    <w:p w14:paraId="2048F4F4" w14:textId="77777777" w:rsidR="00434A64" w:rsidRPr="00457017" w:rsidRDefault="00434A64" w:rsidP="00434A6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podgląd dzienników systemu</w:t>
      </w:r>
    </w:p>
    <w:p w14:paraId="29EA009F" w14:textId="77777777" w:rsidR="00434A64" w:rsidRPr="00457017" w:rsidRDefault="00434A64" w:rsidP="00434A64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1268E49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dostępna poniższa lista ustawień użytkownika systemu:</w:t>
      </w:r>
    </w:p>
    <w:p w14:paraId="0F2D34AE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nazwa</w:t>
      </w:r>
    </w:p>
    <w:p w14:paraId="544AA67D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adres email</w:t>
      </w:r>
    </w:p>
    <w:p w14:paraId="4EE1FADA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opcja automatycznego wylogowania użytkownika po wskazanym okresie bezczynności</w:t>
      </w:r>
    </w:p>
    <w:p w14:paraId="4E61572F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wymuszenie zmiany hasła przy następnym logowaniu</w:t>
      </w:r>
    </w:p>
    <w:p w14:paraId="075A85B0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opcja ustawienia okresu ważności hasła</w:t>
      </w:r>
    </w:p>
    <w:p w14:paraId="36C75BB9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opcja ustawienia hasła, które nigdy nie wygasa</w:t>
      </w:r>
    </w:p>
    <w:p w14:paraId="1916972F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opcja wymuszenia periodycznej zmiany hasła</w:t>
      </w:r>
    </w:p>
    <w:p w14:paraId="12B2AAC9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eksport i import ustawień serwera z pliku</w:t>
      </w:r>
    </w:p>
    <w:p w14:paraId="6B4EAA26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rejestracja audio</w:t>
      </w:r>
    </w:p>
    <w:p w14:paraId="43E2586F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możliwość przypisania strumienia audio rejestrowanego na danym serwerze do dowolnej liczby kamer przyporządkowanych do tego serwera</w:t>
      </w:r>
    </w:p>
    <w:p w14:paraId="5D677210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możliwość odsłuchu oraz wyciszenia odtwarzania sygnału audio z danego źródła podczas oglądu ‘na żywo’ oraz materiału nagranego</w:t>
      </w:r>
    </w:p>
    <w:p w14:paraId="7A742EE9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oglądanie obrazów z kamer z obsługą kodeków: JPEG, JPEG2000, MPEG4, H.264,</w:t>
      </w:r>
    </w:p>
    <w:p w14:paraId="56388ABE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wsparcie pracy wielomonitorowej, bez dodatkowej opłaty licencyjnej,</w:t>
      </w:r>
    </w:p>
    <w:p w14:paraId="522F7CA7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możliwość uzyskania podglądu w podziale od 1 x 1 do 6 x 6 na każdym monitorze,</w:t>
      </w:r>
    </w:p>
    <w:p w14:paraId="02CE0683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wyszukiwanie zarejestrowanego materiału wideo w oparciu o następujące kryteria:</w:t>
      </w:r>
    </w:p>
    <w:p w14:paraId="34DC7C06" w14:textId="77777777" w:rsidR="00434A64" w:rsidRPr="00457017" w:rsidRDefault="00434A64" w:rsidP="00434A64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zdarzenia i alarmy,</w:t>
      </w:r>
    </w:p>
    <w:p w14:paraId="098EC103" w14:textId="77777777" w:rsidR="00434A64" w:rsidRPr="00457017" w:rsidRDefault="00434A64" w:rsidP="00434A64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ruch w określonym obszarze w polu widzenia kamery,</w:t>
      </w:r>
    </w:p>
    <w:p w14:paraId="448F3781" w14:textId="77777777" w:rsidR="00434A64" w:rsidRPr="00457017" w:rsidRDefault="00434A64" w:rsidP="00434A64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znaczniki na materiale nagranym,</w:t>
      </w:r>
    </w:p>
    <w:p w14:paraId="4551182B" w14:textId="77777777" w:rsidR="00434A64" w:rsidRPr="00457017" w:rsidRDefault="00434A64" w:rsidP="00434A64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ramy czasowe od do,</w:t>
      </w:r>
    </w:p>
    <w:p w14:paraId="53190E53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 xml:space="preserve">funkcja eksportu materiału wideo z wielu kamer i wielu serwerów jednocześnie (tzw. </w:t>
      </w:r>
      <w:proofErr w:type="spellStart"/>
      <w:r w:rsidRPr="00457017">
        <w:rPr>
          <w:rFonts w:ascii="Tahoma" w:hAnsi="Tahoma" w:cs="Tahoma"/>
          <w:color w:val="000000"/>
          <w:sz w:val="20"/>
          <w:szCs w:val="20"/>
        </w:rPr>
        <w:t>multi</w:t>
      </w:r>
      <w:proofErr w:type="spellEnd"/>
      <w:r w:rsidRPr="00457017">
        <w:rPr>
          <w:rFonts w:ascii="Tahoma" w:hAnsi="Tahoma" w:cs="Tahoma"/>
          <w:color w:val="000000"/>
          <w:sz w:val="20"/>
          <w:szCs w:val="20"/>
        </w:rPr>
        <w:t>-eksport),</w:t>
      </w:r>
    </w:p>
    <w:p w14:paraId="034764CA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eksport materiału wideo do następujących formatów:</w:t>
      </w:r>
    </w:p>
    <w:p w14:paraId="64F25CAB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format natywny systemu</w:t>
      </w:r>
    </w:p>
    <w:p w14:paraId="40D9EA4F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57017">
        <w:rPr>
          <w:rFonts w:ascii="Tahoma" w:hAnsi="Tahoma" w:cs="Tahoma"/>
          <w:color w:val="000000"/>
          <w:sz w:val="20"/>
          <w:szCs w:val="20"/>
        </w:rPr>
        <w:t>avi</w:t>
      </w:r>
      <w:proofErr w:type="spellEnd"/>
    </w:p>
    <w:p w14:paraId="02FEAF8C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57017">
        <w:rPr>
          <w:rFonts w:ascii="Tahoma" w:hAnsi="Tahoma" w:cs="Tahoma"/>
          <w:color w:val="000000"/>
          <w:sz w:val="20"/>
          <w:szCs w:val="20"/>
        </w:rPr>
        <w:t>png</w:t>
      </w:r>
      <w:proofErr w:type="spellEnd"/>
    </w:p>
    <w:p w14:paraId="7FA12EF9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JPEG</w:t>
      </w:r>
    </w:p>
    <w:p w14:paraId="65941199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TIFF</w:t>
      </w:r>
    </w:p>
    <w:p w14:paraId="7C74172F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PDF</w:t>
      </w:r>
    </w:p>
    <w:p w14:paraId="0CAA68E7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57017">
        <w:rPr>
          <w:rFonts w:ascii="Tahoma" w:hAnsi="Tahoma" w:cs="Tahoma"/>
          <w:color w:val="000000"/>
          <w:sz w:val="20"/>
          <w:szCs w:val="20"/>
        </w:rPr>
        <w:t>wav</w:t>
      </w:r>
      <w:proofErr w:type="spellEnd"/>
      <w:r w:rsidRPr="00457017">
        <w:rPr>
          <w:rFonts w:ascii="Tahoma" w:hAnsi="Tahoma" w:cs="Tahoma"/>
          <w:color w:val="000000"/>
          <w:sz w:val="20"/>
          <w:szCs w:val="20"/>
        </w:rPr>
        <w:t xml:space="preserve"> (w przypadku materiału audio)</w:t>
      </w:r>
    </w:p>
    <w:p w14:paraId="00871F18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funkcja opcjonalnego dołączania programu klienckiego do oglądania nagrań eksportowanych na zewnętrzne nośniki np.: CD lub DVD,</w:t>
      </w:r>
    </w:p>
    <w:p w14:paraId="5AC07F88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cyfrowy zoom w podglądzie na żywo oraz przy odtwarzaniu nagrań z archiwum,</w:t>
      </w:r>
    </w:p>
    <w:p w14:paraId="3A6F696A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autoryzacja z wykorzystaniem skonfigurowanych i opisanych użytkowników wraz z możliwości importu użytkowników z domeny systemu Windows,</w:t>
      </w:r>
    </w:p>
    <w:p w14:paraId="2DE48DDF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skrót klawiaturowy pozwalający na wybór aktywnego panelu i kamery do wyświetlenia w tym oknie,</w:t>
      </w:r>
    </w:p>
    <w:p w14:paraId="34237B4E" w14:textId="77777777" w:rsidR="00434A64" w:rsidRPr="00457017" w:rsidRDefault="00434A64" w:rsidP="00434A64">
      <w:pPr>
        <w:pStyle w:val="Akapitzlist"/>
        <w:numPr>
          <w:ilvl w:val="0"/>
          <w:numId w:val="3"/>
        </w:numPr>
        <w:spacing w:line="276" w:lineRule="auto"/>
        <w:ind w:left="0" w:hanging="425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457017">
        <w:rPr>
          <w:rFonts w:ascii="Tahoma" w:hAnsi="Tahoma" w:cs="Tahoma"/>
          <w:b/>
          <w:color w:val="000000"/>
          <w:sz w:val="20"/>
          <w:szCs w:val="20"/>
        </w:rPr>
        <w:t>polska wersja interfejsu użytkownika</w:t>
      </w:r>
    </w:p>
    <w:p w14:paraId="503E2A43" w14:textId="77777777" w:rsidR="00434A64" w:rsidRPr="00457017" w:rsidRDefault="00434A64" w:rsidP="00434A64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</w:rPr>
      </w:pPr>
    </w:p>
    <w:p w14:paraId="7BE83EC1" w14:textId="77777777" w:rsidR="00434A64" w:rsidRPr="00457017" w:rsidRDefault="00434A64" w:rsidP="00434A64">
      <w:pPr>
        <w:spacing w:line="276" w:lineRule="auto"/>
        <w:rPr>
          <w:rFonts w:ascii="Tahoma" w:hAnsi="Tahoma" w:cs="Tahoma"/>
          <w:b/>
          <w:bCs/>
        </w:rPr>
      </w:pPr>
      <w:bookmarkStart w:id="3" w:name="_Toc289175910"/>
      <w:bookmarkStart w:id="4" w:name="_Toc346276577"/>
      <w:r w:rsidRPr="00457017">
        <w:rPr>
          <w:rFonts w:ascii="Tahoma" w:hAnsi="Tahoma" w:cs="Tahoma"/>
          <w:b/>
        </w:rPr>
        <w:lastRenderedPageBreak/>
        <w:t>Wymagania dla oprogramowania aplikacji odtwarzającej</w:t>
      </w:r>
      <w:bookmarkEnd w:id="3"/>
      <w:bookmarkEnd w:id="4"/>
    </w:p>
    <w:p w14:paraId="79406CBE" w14:textId="77777777" w:rsidR="00434A64" w:rsidRPr="00457017" w:rsidRDefault="00434A64" w:rsidP="00434A64">
      <w:pPr>
        <w:pStyle w:val="Akapitzlist"/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odtwarzanie materiału w jednym oknie aplikacji danych z wielu kamer jednocześnie</w:t>
      </w:r>
    </w:p>
    <w:p w14:paraId="3798C111" w14:textId="77777777" w:rsidR="00434A64" w:rsidRPr="00457017" w:rsidRDefault="00434A64" w:rsidP="00434A64">
      <w:pPr>
        <w:pStyle w:val="Akapitzlist"/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eksport materiału wideo do następujących formatów:</w:t>
      </w:r>
    </w:p>
    <w:p w14:paraId="7A336F61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format natywny systemu</w:t>
      </w:r>
    </w:p>
    <w:p w14:paraId="2244E403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57017">
        <w:rPr>
          <w:rFonts w:ascii="Tahoma" w:hAnsi="Tahoma" w:cs="Tahoma"/>
          <w:color w:val="000000"/>
          <w:sz w:val="20"/>
          <w:szCs w:val="20"/>
        </w:rPr>
        <w:t>avi</w:t>
      </w:r>
      <w:proofErr w:type="spellEnd"/>
    </w:p>
    <w:p w14:paraId="47EBFFA9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57017">
        <w:rPr>
          <w:rFonts w:ascii="Tahoma" w:hAnsi="Tahoma" w:cs="Tahoma"/>
          <w:color w:val="000000"/>
          <w:sz w:val="20"/>
          <w:szCs w:val="20"/>
        </w:rPr>
        <w:t>png</w:t>
      </w:r>
      <w:proofErr w:type="spellEnd"/>
    </w:p>
    <w:p w14:paraId="43BBD58E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JPEG</w:t>
      </w:r>
    </w:p>
    <w:p w14:paraId="17FC764A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TIFF</w:t>
      </w:r>
    </w:p>
    <w:p w14:paraId="4B52B638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PDF</w:t>
      </w:r>
    </w:p>
    <w:p w14:paraId="3F256B2B" w14:textId="77777777" w:rsidR="00434A64" w:rsidRPr="00457017" w:rsidRDefault="00434A64" w:rsidP="00434A6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57017">
        <w:rPr>
          <w:rFonts w:ascii="Tahoma" w:hAnsi="Tahoma" w:cs="Tahoma"/>
          <w:color w:val="000000"/>
          <w:sz w:val="20"/>
          <w:szCs w:val="20"/>
        </w:rPr>
        <w:t>wav</w:t>
      </w:r>
      <w:proofErr w:type="spellEnd"/>
      <w:r w:rsidRPr="00457017">
        <w:rPr>
          <w:rFonts w:ascii="Tahoma" w:hAnsi="Tahoma" w:cs="Tahoma"/>
          <w:color w:val="000000"/>
          <w:sz w:val="20"/>
          <w:szCs w:val="20"/>
        </w:rPr>
        <w:t xml:space="preserve"> (w przypadku materiału audio)</w:t>
      </w:r>
    </w:p>
    <w:p w14:paraId="198D2EE2" w14:textId="77777777" w:rsidR="00434A64" w:rsidRPr="00457017" w:rsidRDefault="00434A64" w:rsidP="00434A64">
      <w:pPr>
        <w:pStyle w:val="Akapitzlist"/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opcja oglądu na pełnym ekranie</w:t>
      </w:r>
    </w:p>
    <w:p w14:paraId="584C5AE8" w14:textId="77777777" w:rsidR="00434A64" w:rsidRPr="00457017" w:rsidRDefault="00434A64" w:rsidP="00434A64">
      <w:pPr>
        <w:pStyle w:val="Akapitzlist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wyszukiwanie zarejestrowanego materiału wideo w oparciu o następujące kryteria:</w:t>
      </w:r>
    </w:p>
    <w:p w14:paraId="697B15CD" w14:textId="77777777" w:rsidR="00434A64" w:rsidRPr="00457017" w:rsidRDefault="00434A64" w:rsidP="00434A64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znaczniki na materiale nagranym,</w:t>
      </w:r>
    </w:p>
    <w:p w14:paraId="320057BA" w14:textId="77777777" w:rsidR="00434A64" w:rsidRPr="00457017" w:rsidRDefault="00434A64" w:rsidP="00434A64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ramy czasowe od do,</w:t>
      </w:r>
    </w:p>
    <w:p w14:paraId="523256E2" w14:textId="77777777" w:rsidR="00434A64" w:rsidRPr="00457017" w:rsidRDefault="00434A64" w:rsidP="00434A64">
      <w:pPr>
        <w:pStyle w:val="Akapitzlist"/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 xml:space="preserve">operowanie </w:t>
      </w:r>
      <w:proofErr w:type="spellStart"/>
      <w:r w:rsidRPr="00457017">
        <w:rPr>
          <w:rFonts w:ascii="Tahoma" w:hAnsi="Tahoma" w:cs="Tahoma"/>
          <w:color w:val="000000"/>
          <w:sz w:val="20"/>
          <w:szCs w:val="20"/>
        </w:rPr>
        <w:t>zoom’em</w:t>
      </w:r>
      <w:proofErr w:type="spellEnd"/>
      <w:r w:rsidRPr="00457017">
        <w:rPr>
          <w:rFonts w:ascii="Tahoma" w:hAnsi="Tahoma" w:cs="Tahoma"/>
          <w:color w:val="000000"/>
          <w:sz w:val="20"/>
          <w:szCs w:val="20"/>
        </w:rPr>
        <w:t xml:space="preserve"> cyfrowym</w:t>
      </w:r>
    </w:p>
    <w:p w14:paraId="703BED8C" w14:textId="77777777" w:rsidR="00434A64" w:rsidRPr="00457017" w:rsidRDefault="00434A64" w:rsidP="00434A64">
      <w:pPr>
        <w:pStyle w:val="Akapitzlist"/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operowanie parametrami wyświetlania:</w:t>
      </w:r>
    </w:p>
    <w:p w14:paraId="4614FEB5" w14:textId="77777777" w:rsidR="00434A64" w:rsidRPr="00457017" w:rsidRDefault="00434A64" w:rsidP="00434A6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poziom gamma</w:t>
      </w:r>
    </w:p>
    <w:p w14:paraId="2E7C407E" w14:textId="77777777" w:rsidR="00434A64" w:rsidRPr="00457017" w:rsidRDefault="00434A64" w:rsidP="00434A6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poziom czerni</w:t>
      </w:r>
    </w:p>
    <w:p w14:paraId="6FC2FA56" w14:textId="77777777" w:rsidR="00434A64" w:rsidRPr="00457017" w:rsidRDefault="00434A64" w:rsidP="00434A6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poziom bieli</w:t>
      </w:r>
    </w:p>
    <w:p w14:paraId="260AA9E8" w14:textId="77777777" w:rsidR="00434A64" w:rsidRPr="00457017" w:rsidRDefault="00434A64" w:rsidP="00434A64">
      <w:pPr>
        <w:pStyle w:val="Akapitzlist"/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zmiana jakości wyświetlania obrazu</w:t>
      </w:r>
    </w:p>
    <w:p w14:paraId="0224FC15" w14:textId="77777777" w:rsidR="00434A64" w:rsidRPr="00457017" w:rsidRDefault="00434A64" w:rsidP="00434A64">
      <w:pPr>
        <w:pStyle w:val="Akapitzlist"/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możliwość opcjonalnego włączenia następujących elementów w oknie oglądu:</w:t>
      </w:r>
    </w:p>
    <w:p w14:paraId="5FE75A17" w14:textId="77777777" w:rsidR="00434A64" w:rsidRPr="00457017" w:rsidRDefault="00434A64" w:rsidP="00434A6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czas</w:t>
      </w:r>
    </w:p>
    <w:p w14:paraId="4978017E" w14:textId="77777777" w:rsidR="00434A64" w:rsidRPr="00457017" w:rsidRDefault="00434A64" w:rsidP="00434A6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nazwa kamery</w:t>
      </w:r>
    </w:p>
    <w:p w14:paraId="1BDE2727" w14:textId="77777777" w:rsidR="00434A64" w:rsidRPr="00457017" w:rsidRDefault="00434A64" w:rsidP="00434A6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lokalizacja kamery</w:t>
      </w:r>
    </w:p>
    <w:p w14:paraId="2EE107EF" w14:textId="77777777" w:rsidR="00434A64" w:rsidRDefault="00434A64" w:rsidP="00434A64">
      <w:pPr>
        <w:pStyle w:val="Akapitzlist"/>
        <w:numPr>
          <w:ilvl w:val="0"/>
          <w:numId w:val="10"/>
        </w:numPr>
        <w:spacing w:line="276" w:lineRule="auto"/>
        <w:ind w:left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457017">
        <w:rPr>
          <w:rFonts w:ascii="Tahoma" w:hAnsi="Tahoma" w:cs="Tahoma"/>
          <w:color w:val="000000"/>
          <w:sz w:val="20"/>
          <w:szCs w:val="20"/>
        </w:rPr>
        <w:t>skrót klawiaturowy pozwalający na wybór aktywnego panelu i kamery do wyświetlenia w tym oknie,</w:t>
      </w:r>
    </w:p>
    <w:p w14:paraId="4F9E4721" w14:textId="77777777" w:rsidR="00645BD7" w:rsidRDefault="00645BD7" w:rsidP="00645BD7">
      <w:pPr>
        <w:spacing w:line="276" w:lineRule="auto"/>
        <w:contextualSpacing/>
        <w:rPr>
          <w:rFonts w:ascii="Tahoma" w:hAnsi="Tahoma" w:cs="Tahoma"/>
          <w:color w:val="000000"/>
        </w:rPr>
      </w:pPr>
    </w:p>
    <w:p w14:paraId="7408A6A8" w14:textId="77777777" w:rsidR="00645BD7" w:rsidRDefault="00645BD7" w:rsidP="00645BD7">
      <w:pPr>
        <w:spacing w:line="276" w:lineRule="auto"/>
        <w:contextualSpacing/>
        <w:rPr>
          <w:rFonts w:ascii="Tahoma" w:hAnsi="Tahoma" w:cs="Tahoma"/>
          <w:color w:val="000000"/>
        </w:rPr>
      </w:pPr>
    </w:p>
    <w:p w14:paraId="0AEE66A2" w14:textId="5225A6BA" w:rsidR="00645BD7" w:rsidRPr="00645BD7" w:rsidRDefault="00645BD7" w:rsidP="00645BD7">
      <w:pPr>
        <w:spacing w:line="276" w:lineRule="auto"/>
        <w:contextualSpacing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Możliwość tworzenia grup kamer – na przykładzie bloków operacyjnych – wiele operacji może odbywać się w tym samym czasie z uwzględnieniem różnych znaczników dla danej grupy kamer.</w:t>
      </w:r>
    </w:p>
    <w:p w14:paraId="09FA2602" w14:textId="77777777" w:rsidR="00A640D7" w:rsidRDefault="00A640D7"/>
    <w:p w14:paraId="59DF8402" w14:textId="4643AC63" w:rsidR="00945BF4" w:rsidRDefault="00945BF4">
      <w:r>
        <w:t>Wymagania minimalne dla monitora zainstalowanego na Sali operacyjnej : (1 monitor na każdej Sali)</w:t>
      </w:r>
    </w:p>
    <w:p w14:paraId="6ED81B9D" w14:textId="77777777" w:rsidR="00945BF4" w:rsidRDefault="00945BF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5BF4" w14:paraId="20E0FD1E" w14:textId="77777777" w:rsidTr="00D65057">
        <w:tc>
          <w:tcPr>
            <w:tcW w:w="4531" w:type="dxa"/>
          </w:tcPr>
          <w:p w14:paraId="18274032" w14:textId="77777777" w:rsidR="00945BF4" w:rsidRDefault="00945BF4" w:rsidP="00D65057">
            <w:r>
              <w:t>Rodzaj panelu oraz wielkość</w:t>
            </w:r>
          </w:p>
        </w:tc>
        <w:tc>
          <w:tcPr>
            <w:tcW w:w="4531" w:type="dxa"/>
          </w:tcPr>
          <w:p w14:paraId="34D66B59" w14:textId="77777777" w:rsidR="00945BF4" w:rsidRDefault="00945BF4" w:rsidP="00D65057">
            <w:r>
              <w:t>Minimalnie 55” technologia VA</w:t>
            </w:r>
          </w:p>
        </w:tc>
      </w:tr>
      <w:tr w:rsidR="00945BF4" w14:paraId="44D96698" w14:textId="77777777" w:rsidTr="00D65057">
        <w:tc>
          <w:tcPr>
            <w:tcW w:w="4531" w:type="dxa"/>
          </w:tcPr>
          <w:p w14:paraId="725B1BD2" w14:textId="77777777" w:rsidR="00945BF4" w:rsidRDefault="00945BF4" w:rsidP="00D65057">
            <w:r>
              <w:t>Kolorystyczna rozdzielczość bitowa</w:t>
            </w:r>
          </w:p>
        </w:tc>
        <w:tc>
          <w:tcPr>
            <w:tcW w:w="4531" w:type="dxa"/>
          </w:tcPr>
          <w:p w14:paraId="2C4742C6" w14:textId="77777777" w:rsidR="00945BF4" w:rsidRDefault="00945BF4" w:rsidP="00D65057">
            <w:r>
              <w:t>30 bit</w:t>
            </w:r>
          </w:p>
        </w:tc>
      </w:tr>
      <w:tr w:rsidR="00945BF4" w14:paraId="51745E51" w14:textId="77777777" w:rsidTr="00D65057">
        <w:tc>
          <w:tcPr>
            <w:tcW w:w="4531" w:type="dxa"/>
          </w:tcPr>
          <w:p w14:paraId="6341A5B1" w14:textId="77777777" w:rsidR="00945BF4" w:rsidRDefault="00945BF4" w:rsidP="00D65057">
            <w:r>
              <w:t>Rozdzielczość natywna</w:t>
            </w:r>
          </w:p>
        </w:tc>
        <w:tc>
          <w:tcPr>
            <w:tcW w:w="4531" w:type="dxa"/>
          </w:tcPr>
          <w:p w14:paraId="687E5449" w14:textId="77777777" w:rsidR="00945BF4" w:rsidRDefault="00945BF4" w:rsidP="00D65057">
            <w:r>
              <w:t>3840 x 2160 pikseli</w:t>
            </w:r>
          </w:p>
        </w:tc>
      </w:tr>
      <w:tr w:rsidR="00945BF4" w14:paraId="6EFD5EBC" w14:textId="77777777" w:rsidTr="00D65057">
        <w:tc>
          <w:tcPr>
            <w:tcW w:w="4531" w:type="dxa"/>
          </w:tcPr>
          <w:p w14:paraId="7853358B" w14:textId="77777777" w:rsidR="00945BF4" w:rsidRDefault="00945BF4" w:rsidP="00D65057">
            <w:r>
              <w:t xml:space="preserve">Jasność </w:t>
            </w:r>
          </w:p>
        </w:tc>
        <w:tc>
          <w:tcPr>
            <w:tcW w:w="4531" w:type="dxa"/>
          </w:tcPr>
          <w:p w14:paraId="2B3A19D2" w14:textId="77777777" w:rsidR="00945BF4" w:rsidRDefault="00945BF4" w:rsidP="00D65057">
            <w:r>
              <w:t>500cd/m2 lub więcej</w:t>
            </w:r>
          </w:p>
        </w:tc>
      </w:tr>
      <w:tr w:rsidR="00945BF4" w14:paraId="1487B047" w14:textId="77777777" w:rsidTr="00D65057">
        <w:tc>
          <w:tcPr>
            <w:tcW w:w="4531" w:type="dxa"/>
          </w:tcPr>
          <w:p w14:paraId="09283D26" w14:textId="77777777" w:rsidR="00945BF4" w:rsidRDefault="00945BF4" w:rsidP="00D65057">
            <w:r>
              <w:t>Czas reakcji piksela</w:t>
            </w:r>
          </w:p>
        </w:tc>
        <w:tc>
          <w:tcPr>
            <w:tcW w:w="4531" w:type="dxa"/>
          </w:tcPr>
          <w:p w14:paraId="67BE8F2D" w14:textId="77777777" w:rsidR="00945BF4" w:rsidRDefault="00945BF4" w:rsidP="00D65057">
            <w:r>
              <w:t>6ms</w:t>
            </w:r>
          </w:p>
        </w:tc>
      </w:tr>
      <w:tr w:rsidR="00945BF4" w14:paraId="7AAF87E7" w14:textId="77777777" w:rsidTr="00D65057">
        <w:tc>
          <w:tcPr>
            <w:tcW w:w="4531" w:type="dxa"/>
          </w:tcPr>
          <w:p w14:paraId="34826218" w14:textId="77777777" w:rsidR="00945BF4" w:rsidRDefault="00945BF4" w:rsidP="00D65057">
            <w:r>
              <w:t>Poziom refleksyjności panelu</w:t>
            </w:r>
          </w:p>
        </w:tc>
        <w:tc>
          <w:tcPr>
            <w:tcW w:w="4531" w:type="dxa"/>
          </w:tcPr>
          <w:p w14:paraId="08FA0571" w14:textId="77777777" w:rsidR="00945BF4" w:rsidRDefault="00945BF4" w:rsidP="00D65057">
            <w:r>
              <w:t>25%</w:t>
            </w:r>
          </w:p>
        </w:tc>
      </w:tr>
      <w:tr w:rsidR="00945BF4" w14:paraId="0AA2C3F2" w14:textId="77777777" w:rsidTr="00D65057">
        <w:tc>
          <w:tcPr>
            <w:tcW w:w="4531" w:type="dxa"/>
          </w:tcPr>
          <w:p w14:paraId="3AFDB08A" w14:textId="77777777" w:rsidR="00945BF4" w:rsidRDefault="00945BF4" w:rsidP="00D65057">
            <w:r>
              <w:t>Złącza</w:t>
            </w:r>
          </w:p>
        </w:tc>
        <w:tc>
          <w:tcPr>
            <w:tcW w:w="4531" w:type="dxa"/>
          </w:tcPr>
          <w:p w14:paraId="316A6F48" w14:textId="77777777" w:rsidR="00945BF4" w:rsidRDefault="00945BF4" w:rsidP="00D65057">
            <w:r>
              <w:t>4 x HDMI</w:t>
            </w:r>
          </w:p>
          <w:p w14:paraId="5B3BEC21" w14:textId="77777777" w:rsidR="00945BF4" w:rsidRDefault="00945BF4" w:rsidP="00D65057">
            <w:r>
              <w:t>1 x DP</w:t>
            </w:r>
          </w:p>
          <w:p w14:paraId="24DE9910" w14:textId="77777777" w:rsidR="00945BF4" w:rsidRDefault="00945BF4" w:rsidP="00D65057">
            <w:r>
              <w:t>1 x DVI</w:t>
            </w:r>
          </w:p>
        </w:tc>
      </w:tr>
      <w:tr w:rsidR="00945BF4" w14:paraId="29B32F7A" w14:textId="77777777" w:rsidTr="00D65057">
        <w:tc>
          <w:tcPr>
            <w:tcW w:w="4531" w:type="dxa"/>
          </w:tcPr>
          <w:p w14:paraId="2143D92F" w14:textId="77777777" w:rsidR="00945BF4" w:rsidRDefault="00945BF4" w:rsidP="00D65057">
            <w:r>
              <w:t>Zarządzanie</w:t>
            </w:r>
          </w:p>
        </w:tc>
        <w:tc>
          <w:tcPr>
            <w:tcW w:w="4531" w:type="dxa"/>
          </w:tcPr>
          <w:p w14:paraId="42EF9161" w14:textId="77777777" w:rsidR="00945BF4" w:rsidRDefault="00945BF4" w:rsidP="00D65057">
            <w:r>
              <w:t>Sieć LAN</w:t>
            </w:r>
          </w:p>
          <w:p w14:paraId="7BA8FDA4" w14:textId="77777777" w:rsidR="00945BF4" w:rsidRDefault="00945BF4" w:rsidP="00D65057">
            <w:r>
              <w:t>RS232</w:t>
            </w:r>
          </w:p>
          <w:p w14:paraId="1D1780C1" w14:textId="77777777" w:rsidR="00945BF4" w:rsidRDefault="00945BF4" w:rsidP="00D65057">
            <w:r>
              <w:t>Pilot zdalnego sterowania</w:t>
            </w:r>
          </w:p>
        </w:tc>
      </w:tr>
      <w:tr w:rsidR="00945BF4" w14:paraId="70023C89" w14:textId="77777777" w:rsidTr="00D65057">
        <w:tc>
          <w:tcPr>
            <w:tcW w:w="4531" w:type="dxa"/>
          </w:tcPr>
          <w:p w14:paraId="5A311A1C" w14:textId="77777777" w:rsidR="00945BF4" w:rsidRDefault="00945BF4" w:rsidP="00D65057">
            <w:r>
              <w:t>Możliwość doposażenia monitora w dodatkowe złącza w późniejszym czasie użytkowania</w:t>
            </w:r>
          </w:p>
        </w:tc>
        <w:tc>
          <w:tcPr>
            <w:tcW w:w="4531" w:type="dxa"/>
          </w:tcPr>
          <w:p w14:paraId="28C38641" w14:textId="77777777" w:rsidR="00945BF4" w:rsidRDefault="00945BF4" w:rsidP="00D65057">
            <w:r>
              <w:t>TAK, HD-SDI, odbiornik HD-BASE-T, HDMI 2.0</w:t>
            </w:r>
          </w:p>
        </w:tc>
      </w:tr>
      <w:tr w:rsidR="00945BF4" w14:paraId="72A0CE9B" w14:textId="77777777" w:rsidTr="00D65057">
        <w:tc>
          <w:tcPr>
            <w:tcW w:w="4531" w:type="dxa"/>
          </w:tcPr>
          <w:p w14:paraId="20D93434" w14:textId="77777777" w:rsidR="00945BF4" w:rsidRDefault="00945BF4" w:rsidP="00D65057">
            <w:r>
              <w:t xml:space="preserve">Precyzyjna kalibracja </w:t>
            </w:r>
          </w:p>
        </w:tc>
        <w:tc>
          <w:tcPr>
            <w:tcW w:w="4531" w:type="dxa"/>
          </w:tcPr>
          <w:p w14:paraId="47B4800A" w14:textId="77777777" w:rsidR="00945BF4" w:rsidRDefault="00945BF4" w:rsidP="00D65057">
            <w:r>
              <w:t xml:space="preserve">Tak za pomocą wbudowanej tablicy LUT z możliwością zapisania do trzech ustawień w pamięci monitora. Wywołanie ustawień kalibracyjnych przez menu OSD. Kalibracja powinna zawierać możliwość zmiany przestrzeni barwowej, możliwość zmiany jasności bieli i </w:t>
            </w:r>
            <w:r>
              <w:lastRenderedPageBreak/>
              <w:t>czerni, kalibrację kolorymetryczną wyświetlanych kolorów, linearyzację krzywej gamma</w:t>
            </w:r>
          </w:p>
        </w:tc>
      </w:tr>
    </w:tbl>
    <w:p w14:paraId="73A83C89" w14:textId="77777777" w:rsidR="00945BF4" w:rsidRDefault="00945BF4"/>
    <w:p w14:paraId="1249CA8D" w14:textId="77777777" w:rsidR="00945BF4" w:rsidRDefault="00945BF4"/>
    <w:p w14:paraId="33EC39C6" w14:textId="77777777" w:rsidR="00945BF4" w:rsidRDefault="00945BF4"/>
    <w:p w14:paraId="08711D67" w14:textId="77777777" w:rsidR="00945BF4" w:rsidRDefault="00945BF4"/>
    <w:p w14:paraId="76819BEE" w14:textId="77777777" w:rsidR="00945BF4" w:rsidRDefault="00945BF4"/>
    <w:p w14:paraId="6547FD68" w14:textId="77777777" w:rsidR="00945BF4" w:rsidRDefault="00945BF4"/>
    <w:p w14:paraId="15D17A0B" w14:textId="77777777" w:rsidR="00945BF4" w:rsidRDefault="00945BF4"/>
    <w:p w14:paraId="4D534733" w14:textId="2A0D382E" w:rsidR="002B2796" w:rsidRPr="002B2796" w:rsidRDefault="002B2796" w:rsidP="002B279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Wymagania szczegółowe </w:t>
      </w:r>
    </w:p>
    <w:p w14:paraId="2FD554BB" w14:textId="77777777" w:rsidR="002B2796" w:rsidRDefault="002B2796"/>
    <w:p w14:paraId="69C52A4F" w14:textId="39539F8B" w:rsidR="00945BF4" w:rsidRDefault="00945BF4">
      <w:r>
        <w:t xml:space="preserve">Minimalna ilość kamer na każdej z </w:t>
      </w:r>
      <w:proofErr w:type="spellStart"/>
      <w:r>
        <w:t>sal</w:t>
      </w:r>
      <w:proofErr w:type="spellEnd"/>
      <w:r>
        <w:t xml:space="preserve"> operacyjnych : 4 x kamera IP </w:t>
      </w:r>
      <w:proofErr w:type="spellStart"/>
      <w:r>
        <w:t>FullHD</w:t>
      </w:r>
      <w:proofErr w:type="spellEnd"/>
      <w:r>
        <w:t xml:space="preserve"> o parametrach minimalnych opisanych jako typ 1 ; minimalna ilość kamer w Sali </w:t>
      </w:r>
      <w:proofErr w:type="spellStart"/>
      <w:r>
        <w:t>wybudzeń</w:t>
      </w:r>
      <w:proofErr w:type="spellEnd"/>
      <w:r>
        <w:t xml:space="preserve"> oraz salach </w:t>
      </w:r>
      <w:proofErr w:type="spellStart"/>
      <w:r>
        <w:t>OiT</w:t>
      </w:r>
      <w:proofErr w:type="spellEnd"/>
      <w:r>
        <w:t xml:space="preserve"> oraz </w:t>
      </w:r>
      <w:proofErr w:type="spellStart"/>
      <w:r>
        <w:t>OiOM</w:t>
      </w:r>
      <w:proofErr w:type="spellEnd"/>
      <w:r>
        <w:t>– 1 kamera na 1 łóżko plus 2 kamery w pokoju (opisane jako typ2); minimum 2 kamery w salach przygotowania pacjenta (opisane jako typ 3)</w:t>
      </w:r>
    </w:p>
    <w:p w14:paraId="5DEDFFF3" w14:textId="77777777" w:rsidR="00945BF4" w:rsidRDefault="00945BF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727"/>
        <w:gridCol w:w="6340"/>
        <w:gridCol w:w="222"/>
      </w:tblGrid>
      <w:tr w:rsidR="00945BF4" w:rsidRPr="002C1AC6" w14:paraId="3D37880B" w14:textId="77777777" w:rsidTr="00D65057">
        <w:tc>
          <w:tcPr>
            <w:tcW w:w="0" w:type="auto"/>
            <w:shd w:val="clear" w:color="auto" w:fill="BFBFBF" w:themeFill="background1" w:themeFillShade="BF"/>
            <w:vAlign w:val="center"/>
          </w:tcPr>
          <w:p w14:paraId="75C3EA3A" w14:textId="77777777" w:rsidR="00945BF4" w:rsidRPr="002C1AC6" w:rsidRDefault="00945BF4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  <w:b/>
              </w:rPr>
            </w:pPr>
            <w:r w:rsidRPr="002C1AC6">
              <w:rPr>
                <w:rFonts w:ascii="Arial Narrow" w:hAnsi="Arial Narrow" w:cs="Tahoma"/>
                <w:b/>
              </w:rPr>
              <w:t>L.p.</w:t>
            </w:r>
          </w:p>
        </w:tc>
        <w:tc>
          <w:tcPr>
            <w:tcW w:w="1727" w:type="dxa"/>
            <w:shd w:val="clear" w:color="auto" w:fill="BFBFBF" w:themeFill="background1" w:themeFillShade="BF"/>
            <w:vAlign w:val="center"/>
          </w:tcPr>
          <w:p w14:paraId="77FD98D2" w14:textId="77777777" w:rsidR="00945BF4" w:rsidRPr="002C1AC6" w:rsidRDefault="00945BF4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Produkt</w:t>
            </w:r>
          </w:p>
        </w:tc>
        <w:tc>
          <w:tcPr>
            <w:tcW w:w="6340" w:type="dxa"/>
            <w:shd w:val="clear" w:color="auto" w:fill="BFBFBF" w:themeFill="background1" w:themeFillShade="BF"/>
            <w:vAlign w:val="center"/>
          </w:tcPr>
          <w:p w14:paraId="56DCA3E7" w14:textId="77777777" w:rsidR="00945BF4" w:rsidRPr="002C1AC6" w:rsidRDefault="00945BF4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14:paraId="6988B93F" w14:textId="36A7C2A6" w:rsidR="00945BF4" w:rsidRPr="002C1AC6" w:rsidRDefault="00945BF4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  <w:b/>
              </w:rPr>
            </w:pPr>
          </w:p>
        </w:tc>
      </w:tr>
      <w:tr w:rsidR="00945BF4" w14:paraId="3A4CCED1" w14:textId="77777777" w:rsidTr="00D65057">
        <w:tc>
          <w:tcPr>
            <w:tcW w:w="0" w:type="auto"/>
            <w:vAlign w:val="center"/>
          </w:tcPr>
          <w:p w14:paraId="166AE5E4" w14:textId="77777777" w:rsidR="00945BF4" w:rsidRDefault="00945BF4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</w:p>
        </w:tc>
        <w:tc>
          <w:tcPr>
            <w:tcW w:w="1727" w:type="dxa"/>
            <w:vAlign w:val="center"/>
          </w:tcPr>
          <w:p w14:paraId="1E0211C7" w14:textId="77777777" w:rsidR="00945BF4" w:rsidRPr="009248D2" w:rsidRDefault="00945BF4" w:rsidP="00D65057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BC3725">
              <w:rPr>
                <w:rFonts w:ascii="Arial Narrow" w:hAnsi="Arial Narrow" w:cs="Arial"/>
              </w:rPr>
              <w:t>Kamera stałopozycyjna wewnętrzna typu 1</w:t>
            </w:r>
          </w:p>
        </w:tc>
        <w:tc>
          <w:tcPr>
            <w:tcW w:w="6340" w:type="dxa"/>
          </w:tcPr>
          <w:p w14:paraId="5070D0BD" w14:textId="77777777" w:rsidR="00945BF4" w:rsidRDefault="00945BF4" w:rsidP="00D65057">
            <w:pPr>
              <w:tabs>
                <w:tab w:val="left" w:pos="426"/>
              </w:tabs>
              <w:rPr>
                <w:rFonts w:ascii="Arial Narrow" w:hAnsi="Arial Narrow" w:cs="Tahoma"/>
              </w:rPr>
            </w:pPr>
            <w:r w:rsidRPr="00BC3725">
              <w:rPr>
                <w:rFonts w:ascii="Arial Narrow" w:hAnsi="Arial Narrow" w:cs="Tahoma"/>
              </w:rPr>
              <w:t xml:space="preserve">Kamera IP kopułowa, 4 megapiksele, przetwornik obrazu 1/3”, kompresja obrazu H.264/MJPEG, 20 </w:t>
            </w:r>
            <w:proofErr w:type="spellStart"/>
            <w:r w:rsidRPr="00BC3725">
              <w:rPr>
                <w:rFonts w:ascii="Arial Narrow" w:hAnsi="Arial Narrow" w:cs="Tahoma"/>
              </w:rPr>
              <w:t>kl</w:t>
            </w:r>
            <w:proofErr w:type="spellEnd"/>
            <w:r w:rsidRPr="00BC3725">
              <w:rPr>
                <w:rFonts w:ascii="Arial Narrow" w:hAnsi="Arial Narrow" w:cs="Tahoma"/>
              </w:rPr>
              <w:t xml:space="preserve">/s dla rozdzielczości 4MPx (2688x1520), 25/30 </w:t>
            </w:r>
            <w:proofErr w:type="spellStart"/>
            <w:r w:rsidRPr="00BC3725">
              <w:rPr>
                <w:rFonts w:ascii="Arial Narrow" w:hAnsi="Arial Narrow" w:cs="Tahoma"/>
              </w:rPr>
              <w:t>kl</w:t>
            </w:r>
            <w:proofErr w:type="spellEnd"/>
            <w:r w:rsidRPr="00BC3725">
              <w:rPr>
                <w:rFonts w:ascii="Arial Narrow" w:hAnsi="Arial Narrow" w:cs="Tahoma"/>
              </w:rPr>
              <w:t xml:space="preserve">/s dla rozdzielczości 3MPx (2304x1296), detekcja VCA, WDR (120dB), Dzień/Noc, 3DNR, AWB, AGC, BLC, obiektyw ze zmienną ogniskową 2.7-12 mm i funkcją autofocus, wejście/wyjście alarmowe 1/1, dwukierunkowe audio, oświetlacz IR o zasięgu do 50m, zapis na kartę micro SD, IP67, IK10, </w:t>
            </w:r>
            <w:proofErr w:type="spellStart"/>
            <w:r w:rsidRPr="00BC3725">
              <w:rPr>
                <w:rFonts w:ascii="Arial Narrow" w:hAnsi="Arial Narrow" w:cs="Tahoma"/>
              </w:rPr>
              <w:t>PoE</w:t>
            </w:r>
            <w:proofErr w:type="spellEnd"/>
            <w:r w:rsidRPr="00BC3725">
              <w:rPr>
                <w:rFonts w:ascii="Arial Narrow" w:hAnsi="Arial Narrow" w:cs="Tahoma"/>
              </w:rPr>
              <w:t>, ONVIF</w:t>
            </w:r>
          </w:p>
        </w:tc>
        <w:tc>
          <w:tcPr>
            <w:tcW w:w="0" w:type="auto"/>
            <w:vAlign w:val="center"/>
          </w:tcPr>
          <w:p w14:paraId="1304CD83" w14:textId="581C65A5" w:rsidR="00945BF4" w:rsidRDefault="00945BF4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</w:rPr>
            </w:pPr>
          </w:p>
        </w:tc>
      </w:tr>
      <w:tr w:rsidR="00945BF4" w14:paraId="7257D3CE" w14:textId="77777777" w:rsidTr="00D65057">
        <w:tc>
          <w:tcPr>
            <w:tcW w:w="0" w:type="auto"/>
          </w:tcPr>
          <w:p w14:paraId="2FA6F28E" w14:textId="77777777" w:rsidR="00945BF4" w:rsidRDefault="00945BF4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</w:t>
            </w:r>
          </w:p>
        </w:tc>
        <w:tc>
          <w:tcPr>
            <w:tcW w:w="1727" w:type="dxa"/>
            <w:vAlign w:val="center"/>
          </w:tcPr>
          <w:p w14:paraId="32B40821" w14:textId="77777777" w:rsidR="00945BF4" w:rsidRPr="009248D2" w:rsidRDefault="00945BF4" w:rsidP="00D65057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BC3725">
              <w:rPr>
                <w:rFonts w:ascii="Arial Narrow" w:hAnsi="Arial Narrow" w:cs="Arial"/>
              </w:rPr>
              <w:t xml:space="preserve">Kamera </w:t>
            </w:r>
            <w:r>
              <w:rPr>
                <w:rFonts w:ascii="Arial Narrow" w:hAnsi="Arial Narrow" w:cs="Arial"/>
              </w:rPr>
              <w:t>stałopozycyjna wewnętrzna typu 2</w:t>
            </w:r>
          </w:p>
        </w:tc>
        <w:tc>
          <w:tcPr>
            <w:tcW w:w="6340" w:type="dxa"/>
          </w:tcPr>
          <w:p w14:paraId="3FA8ABF6" w14:textId="77777777" w:rsidR="00945BF4" w:rsidRDefault="00945BF4" w:rsidP="00D65057">
            <w:pPr>
              <w:tabs>
                <w:tab w:val="left" w:pos="426"/>
              </w:tabs>
              <w:rPr>
                <w:rFonts w:ascii="Arial Narrow" w:hAnsi="Arial Narrow" w:cs="Tahoma"/>
              </w:rPr>
            </w:pPr>
            <w:r w:rsidRPr="009248D2">
              <w:rPr>
                <w:rFonts w:ascii="Arial Narrow" w:hAnsi="Arial Narrow" w:cs="Tahoma"/>
              </w:rPr>
              <w:t xml:space="preserve">Kamera IP kopułowa, 2 megapiksele CMOS, przetwornik obrazu 1/3”, kompresja obrazu H.264/MJPEG, 25/30 </w:t>
            </w:r>
            <w:proofErr w:type="spellStart"/>
            <w:r w:rsidRPr="009248D2">
              <w:rPr>
                <w:rFonts w:ascii="Arial Narrow" w:hAnsi="Arial Narrow" w:cs="Tahoma"/>
              </w:rPr>
              <w:t>kl</w:t>
            </w:r>
            <w:proofErr w:type="spellEnd"/>
            <w:r w:rsidRPr="009248D2">
              <w:rPr>
                <w:rFonts w:ascii="Arial Narrow" w:hAnsi="Arial Narrow" w:cs="Tahoma"/>
              </w:rPr>
              <w:t xml:space="preserve">/s dla rozdzielczości 2MPx (1920x1080), WDR (120dB), Dzień/Noc, 3DNR, AWB, AGC, BLC, obiektyw ze zmienną ogniskową 2.7-12 mm i funkcją autofocus, oświetlacz IR o zasięgu do 20m, zapis na kartę micro SD, IP66, IK10, </w:t>
            </w:r>
            <w:proofErr w:type="spellStart"/>
            <w:r w:rsidRPr="009248D2">
              <w:rPr>
                <w:rFonts w:ascii="Arial Narrow" w:hAnsi="Arial Narrow" w:cs="Tahoma"/>
              </w:rPr>
              <w:t>PoE</w:t>
            </w:r>
            <w:proofErr w:type="spellEnd"/>
            <w:r w:rsidRPr="009248D2">
              <w:rPr>
                <w:rFonts w:ascii="Arial Narrow" w:hAnsi="Arial Narrow" w:cs="Tahoma"/>
              </w:rPr>
              <w:t>, ONVIF</w:t>
            </w:r>
          </w:p>
        </w:tc>
        <w:tc>
          <w:tcPr>
            <w:tcW w:w="0" w:type="auto"/>
            <w:vAlign w:val="center"/>
          </w:tcPr>
          <w:p w14:paraId="44D9CB44" w14:textId="54745617" w:rsidR="00945BF4" w:rsidRDefault="00945BF4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</w:rPr>
            </w:pPr>
          </w:p>
        </w:tc>
      </w:tr>
      <w:tr w:rsidR="00945BF4" w14:paraId="3A23BD13" w14:textId="77777777" w:rsidTr="00D65057">
        <w:tc>
          <w:tcPr>
            <w:tcW w:w="0" w:type="auto"/>
          </w:tcPr>
          <w:p w14:paraId="2E657974" w14:textId="77777777" w:rsidR="00945BF4" w:rsidRDefault="00945BF4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3.</w:t>
            </w:r>
          </w:p>
        </w:tc>
        <w:tc>
          <w:tcPr>
            <w:tcW w:w="1727" w:type="dxa"/>
          </w:tcPr>
          <w:p w14:paraId="05F1151C" w14:textId="77777777" w:rsidR="00945BF4" w:rsidRPr="009248D2" w:rsidRDefault="00945BF4" w:rsidP="00D65057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BC3725">
              <w:rPr>
                <w:rFonts w:ascii="Arial Narrow" w:hAnsi="Arial Narrow" w:cs="Arial"/>
              </w:rPr>
              <w:t xml:space="preserve">Kamera </w:t>
            </w:r>
            <w:r>
              <w:rPr>
                <w:rFonts w:ascii="Arial Narrow" w:hAnsi="Arial Narrow" w:cs="Arial"/>
              </w:rPr>
              <w:t>stałopozycyjna wewnętrzna typu 3</w:t>
            </w:r>
          </w:p>
        </w:tc>
        <w:tc>
          <w:tcPr>
            <w:tcW w:w="6340" w:type="dxa"/>
          </w:tcPr>
          <w:p w14:paraId="0CC38EF8" w14:textId="77777777" w:rsidR="00945BF4" w:rsidRDefault="00945BF4" w:rsidP="00D65057">
            <w:pPr>
              <w:tabs>
                <w:tab w:val="left" w:pos="426"/>
              </w:tabs>
              <w:rPr>
                <w:rFonts w:ascii="Arial Narrow" w:hAnsi="Arial Narrow" w:cs="Tahoma"/>
              </w:rPr>
            </w:pPr>
            <w:r w:rsidRPr="009248D2">
              <w:rPr>
                <w:rFonts w:ascii="Arial Narrow" w:hAnsi="Arial Narrow" w:cs="Tahoma"/>
              </w:rPr>
              <w:t xml:space="preserve">Kamera IP kopułowa, 2 megapiksele CMOS, przetwornik obrazu 1/2.7”, kompresja obrazu H.264/MJPEG, 25/30 </w:t>
            </w:r>
            <w:proofErr w:type="spellStart"/>
            <w:r w:rsidRPr="009248D2">
              <w:rPr>
                <w:rFonts w:ascii="Arial Narrow" w:hAnsi="Arial Narrow" w:cs="Tahoma"/>
              </w:rPr>
              <w:t>kl</w:t>
            </w:r>
            <w:proofErr w:type="spellEnd"/>
            <w:r w:rsidRPr="009248D2">
              <w:rPr>
                <w:rFonts w:ascii="Arial Narrow" w:hAnsi="Arial Narrow" w:cs="Tahoma"/>
              </w:rPr>
              <w:t xml:space="preserve">/s dla rozdzielczości 2MPx (1920x1080), DWDR, Dzień/Noc, 3DNR, AWB, AGC, BLC, obiektyw stały 2.8 mm (opcja 3.6 mm), oświetlacz IR o zasięgu do 30m, IP67, IK10, </w:t>
            </w:r>
            <w:proofErr w:type="spellStart"/>
            <w:r w:rsidRPr="009248D2">
              <w:rPr>
                <w:rFonts w:ascii="Arial Narrow" w:hAnsi="Arial Narrow" w:cs="Tahoma"/>
              </w:rPr>
              <w:t>PoE</w:t>
            </w:r>
            <w:proofErr w:type="spellEnd"/>
            <w:r w:rsidRPr="009248D2">
              <w:rPr>
                <w:rFonts w:ascii="Arial Narrow" w:hAnsi="Arial Narrow" w:cs="Tahoma"/>
              </w:rPr>
              <w:t>, ONVIF</w:t>
            </w:r>
          </w:p>
        </w:tc>
        <w:tc>
          <w:tcPr>
            <w:tcW w:w="0" w:type="auto"/>
            <w:vAlign w:val="center"/>
          </w:tcPr>
          <w:p w14:paraId="4550719F" w14:textId="0E178075" w:rsidR="00945BF4" w:rsidRDefault="00945BF4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</w:rPr>
            </w:pPr>
          </w:p>
        </w:tc>
      </w:tr>
    </w:tbl>
    <w:p w14:paraId="0E80E925" w14:textId="77777777" w:rsidR="00945BF4" w:rsidRDefault="00945BF4"/>
    <w:p w14:paraId="2D3938FE" w14:textId="11C6CA41" w:rsidR="00945BF4" w:rsidRDefault="00945BF4"/>
    <w:p w14:paraId="074C38C0" w14:textId="0EA58489" w:rsidR="00945BF4" w:rsidRDefault="00B80EB1">
      <w:r>
        <w:t>Wymagania minimalne dla serwera rejestrującego (</w:t>
      </w:r>
      <w:r w:rsidR="008B4DB1">
        <w:t>wymagana 1</w:t>
      </w:r>
      <w:r>
        <w:t xml:space="preserve"> </w:t>
      </w:r>
      <w:proofErr w:type="spellStart"/>
      <w:r>
        <w:t>szt</w:t>
      </w:r>
      <w:proofErr w:type="spellEnd"/>
      <w:r>
        <w:t>)</w:t>
      </w:r>
    </w:p>
    <w:p w14:paraId="5C7A74DD" w14:textId="77777777" w:rsidR="00B80EB1" w:rsidRDefault="00B80E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74"/>
        <w:gridCol w:w="6340"/>
        <w:gridCol w:w="308"/>
      </w:tblGrid>
      <w:tr w:rsidR="00B80EB1" w14:paraId="39172C8E" w14:textId="77777777" w:rsidTr="00B80EB1">
        <w:tc>
          <w:tcPr>
            <w:tcW w:w="562" w:type="dxa"/>
          </w:tcPr>
          <w:p w14:paraId="37353CA7" w14:textId="4A952A94" w:rsidR="00B80EB1" w:rsidRDefault="00B80EB1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</w:t>
            </w:r>
          </w:p>
        </w:tc>
        <w:tc>
          <w:tcPr>
            <w:tcW w:w="1473" w:type="dxa"/>
          </w:tcPr>
          <w:p w14:paraId="1064A77D" w14:textId="77777777" w:rsidR="00B80EB1" w:rsidRPr="009248D2" w:rsidRDefault="00B80EB1" w:rsidP="00D65057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006A69">
              <w:rPr>
                <w:rFonts w:ascii="Arial Narrow" w:hAnsi="Arial Narrow" w:cs="Arial"/>
              </w:rPr>
              <w:t>Serwer rejestrujący typu 1</w:t>
            </w:r>
          </w:p>
        </w:tc>
        <w:tc>
          <w:tcPr>
            <w:tcW w:w="6340" w:type="dxa"/>
          </w:tcPr>
          <w:p w14:paraId="007A3191" w14:textId="77777777" w:rsidR="00B80EB1" w:rsidRDefault="00B80EB1" w:rsidP="00D65057">
            <w:pPr>
              <w:tabs>
                <w:tab w:val="left" w:pos="426"/>
              </w:tabs>
              <w:rPr>
                <w:rFonts w:ascii="Arial Narrow" w:hAnsi="Arial Narrow" w:cs="Tahoma"/>
              </w:rPr>
            </w:pPr>
            <w:r w:rsidRPr="00006A69">
              <w:rPr>
                <w:rFonts w:ascii="Arial Narrow" w:hAnsi="Arial Narrow" w:cs="Tahoma"/>
              </w:rPr>
              <w:t xml:space="preserve">Sieciowy serwer rejestrujący, procesor Quad </w:t>
            </w:r>
            <w:proofErr w:type="spellStart"/>
            <w:r w:rsidRPr="00006A69">
              <w:rPr>
                <w:rFonts w:ascii="Arial Narrow" w:hAnsi="Arial Narrow" w:cs="Tahoma"/>
              </w:rPr>
              <w:t>Core</w:t>
            </w:r>
            <w:proofErr w:type="spellEnd"/>
            <w:r w:rsidRPr="00006A69">
              <w:rPr>
                <w:rFonts w:ascii="Arial Narrow" w:hAnsi="Arial Narrow" w:cs="Tahoma"/>
              </w:rPr>
              <w:t xml:space="preserve"> Intel Xeon, 8GB RAM, 4 interfejsy sieciowe 1Gb, sprzętowy kontroler RAID 512MB cache, moduł BBU, karta zarządzająca KVM, możliwość instalacji do 8 dysków hot </w:t>
            </w:r>
            <w:proofErr w:type="spellStart"/>
            <w:r w:rsidRPr="00006A69">
              <w:rPr>
                <w:rFonts w:ascii="Arial Narrow" w:hAnsi="Arial Narrow" w:cs="Tahoma"/>
              </w:rPr>
              <w:t>swap</w:t>
            </w:r>
            <w:proofErr w:type="spellEnd"/>
            <w:r w:rsidRPr="00006A69">
              <w:rPr>
                <w:rFonts w:ascii="Arial Narrow" w:hAnsi="Arial Narrow" w:cs="Tahoma"/>
              </w:rPr>
              <w:t>, zainstalowane dwa dyski SSD min. 120GB na OS w RAID1, obudowa RACK 2U z możliwością dołożenia dodatkowej półki dyskowej, redundantny zasilacz, WIN 10 Pro 64bit. Zainstalowane 8 x 8TB HDD - przestrzeń netto do zapisu w RAID5 wynosi ok. 52TB. Serwis ONSITE NBD</w:t>
            </w:r>
          </w:p>
        </w:tc>
        <w:tc>
          <w:tcPr>
            <w:tcW w:w="308" w:type="dxa"/>
            <w:vAlign w:val="center"/>
          </w:tcPr>
          <w:p w14:paraId="6ACC4244" w14:textId="5302BD14" w:rsidR="00B80EB1" w:rsidRDefault="00B80EB1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</w:rPr>
            </w:pPr>
          </w:p>
        </w:tc>
      </w:tr>
      <w:tr w:rsidR="00B80EB1" w14:paraId="455CDBB7" w14:textId="77777777" w:rsidTr="00B80EB1">
        <w:tc>
          <w:tcPr>
            <w:tcW w:w="562" w:type="dxa"/>
          </w:tcPr>
          <w:p w14:paraId="07C7D325" w14:textId="5C595517" w:rsidR="00B80EB1" w:rsidRDefault="00B80EB1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</w:p>
        </w:tc>
        <w:tc>
          <w:tcPr>
            <w:tcW w:w="1473" w:type="dxa"/>
          </w:tcPr>
          <w:p w14:paraId="17FBE3E6" w14:textId="7A76B4CF" w:rsidR="00B80EB1" w:rsidRPr="00006A69" w:rsidRDefault="00B80EB1" w:rsidP="00D65057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Oprogramowanie pracujące w architekturze klient-serwer </w:t>
            </w:r>
          </w:p>
        </w:tc>
        <w:tc>
          <w:tcPr>
            <w:tcW w:w="6340" w:type="dxa"/>
          </w:tcPr>
          <w:p w14:paraId="2C50460F" w14:textId="77777777" w:rsidR="00B80EB1" w:rsidRDefault="00B80EB1" w:rsidP="00B80EB1">
            <w:pPr>
              <w:tabs>
                <w:tab w:val="left" w:pos="426"/>
              </w:tabs>
              <w:rPr>
                <w:rFonts w:ascii="Arial Narrow" w:hAnsi="Arial Narrow" w:cs="Arial"/>
                <w:bCs/>
              </w:rPr>
            </w:pPr>
            <w:r w:rsidRPr="005610EC">
              <w:rPr>
                <w:rFonts w:ascii="Arial Narrow" w:hAnsi="Arial Narrow" w:cs="Arial"/>
                <w:bCs/>
              </w:rPr>
              <w:t>Do rejestracji i zarządzania materiałem wideo</w:t>
            </w:r>
            <w:r>
              <w:rPr>
                <w:rFonts w:ascii="Arial Narrow" w:hAnsi="Arial Narrow" w:cs="Arial"/>
                <w:bCs/>
              </w:rPr>
              <w:t xml:space="preserve"> i audio</w:t>
            </w:r>
            <w:r w:rsidRPr="005610EC">
              <w:rPr>
                <w:rFonts w:ascii="Arial Narrow" w:hAnsi="Arial Narrow" w:cs="Arial"/>
                <w:bCs/>
              </w:rPr>
              <w:t xml:space="preserve"> zastosowana zostanie ultranowoczesna, w pełni profesjonalna platforma </w:t>
            </w:r>
            <w:r w:rsidRPr="00F74E8B">
              <w:rPr>
                <w:rFonts w:ascii="Arial Narrow" w:hAnsi="Arial Narrow" w:cs="Arial"/>
                <w:bCs/>
              </w:rPr>
              <w:t>programowa VMS (Video Management System).</w:t>
            </w:r>
            <w:r w:rsidRPr="005610EC">
              <w:rPr>
                <w:rFonts w:ascii="Arial Narrow" w:hAnsi="Arial Narrow" w:cs="Arial"/>
                <w:bCs/>
              </w:rPr>
              <w:t xml:space="preserve"> </w:t>
            </w:r>
          </w:p>
          <w:p w14:paraId="03D055A9" w14:textId="77777777" w:rsidR="00B80EB1" w:rsidRPr="00DD3FF0" w:rsidRDefault="00B80EB1" w:rsidP="00B80EB1">
            <w:pPr>
              <w:rPr>
                <w:rFonts w:ascii="Arial Narrow" w:hAnsi="Arial Narrow" w:cs="Arial"/>
                <w:bCs/>
              </w:rPr>
            </w:pPr>
            <w:r w:rsidRPr="00DD3FF0">
              <w:rPr>
                <w:rFonts w:ascii="Arial Narrow" w:hAnsi="Arial Narrow" w:cs="Arial"/>
                <w:bCs/>
              </w:rPr>
              <w:t>Po stronie serwera będą realizowane następujące funkcje:</w:t>
            </w:r>
          </w:p>
          <w:p w14:paraId="6A72E851" w14:textId="77777777" w:rsidR="00B80EB1" w:rsidRPr="00DD3FF0" w:rsidRDefault="00B80EB1" w:rsidP="00B80EB1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D3FF0">
              <w:rPr>
                <w:rFonts w:ascii="Arial Narrow" w:hAnsi="Arial Narrow" w:cs="Arial"/>
                <w:bCs/>
                <w:sz w:val="20"/>
                <w:szCs w:val="20"/>
              </w:rPr>
              <w:t>archiwizacja danych (m.in. strumienie wizyjne oraz audio, sygnały alarmowe, zdarzenia systemowe)</w:t>
            </w:r>
          </w:p>
          <w:p w14:paraId="0EB1B69E" w14:textId="77777777" w:rsidR="00B80EB1" w:rsidRDefault="00B80EB1" w:rsidP="00B80EB1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80EB1">
              <w:rPr>
                <w:rFonts w:ascii="Arial Narrow" w:hAnsi="Arial Narrow" w:cs="Arial"/>
                <w:bCs/>
                <w:sz w:val="20"/>
                <w:szCs w:val="20"/>
              </w:rPr>
              <w:t>zarządzanie systemem (m.in. zarządzających dostępnymi urządzeniami: kamerami, wideo serwerami, serwerami rejestrujących strumienie wizyjne, weryfikacja użytkowników, zarządzanie kalendarzem)</w:t>
            </w:r>
          </w:p>
          <w:p w14:paraId="2F43B94F" w14:textId="52B78744" w:rsidR="00B80EB1" w:rsidRPr="00B80EB1" w:rsidRDefault="00B80EB1" w:rsidP="00B80EB1">
            <w:pPr>
              <w:spacing w:after="200" w:line="276" w:lineRule="auto"/>
              <w:ind w:left="360"/>
              <w:contextualSpacing/>
              <w:rPr>
                <w:rFonts w:ascii="Arial Narrow" w:hAnsi="Arial Narrow" w:cs="Arial"/>
                <w:bCs/>
              </w:rPr>
            </w:pPr>
            <w:r w:rsidRPr="00B80EB1">
              <w:rPr>
                <w:rFonts w:ascii="Arial Narrow" w:hAnsi="Arial Narrow" w:cs="Arial"/>
                <w:bCs/>
              </w:rPr>
              <w:t>Po stronie klienta będą realizowane następujące funkcje:</w:t>
            </w:r>
          </w:p>
          <w:p w14:paraId="5428DC2C" w14:textId="77777777" w:rsidR="00B80EB1" w:rsidRDefault="00B80EB1" w:rsidP="00B80EB1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contextualSpacing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D3FF0">
              <w:rPr>
                <w:rFonts w:ascii="Arial Narrow" w:hAnsi="Arial Narrow" w:cs="Arial"/>
                <w:bCs/>
                <w:sz w:val="20"/>
                <w:szCs w:val="20"/>
              </w:rPr>
              <w:t>wizualizacja danych dla operatora (m.in. dostęp do obrazów na żywo, obrazów z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DD3FF0">
              <w:rPr>
                <w:rFonts w:ascii="Arial Narrow" w:hAnsi="Arial Narrow" w:cs="Arial"/>
                <w:bCs/>
                <w:sz w:val="20"/>
                <w:szCs w:val="20"/>
              </w:rPr>
              <w:t>archiwum, informacji o alarmach).</w:t>
            </w:r>
          </w:p>
          <w:p w14:paraId="40A79D58" w14:textId="77777777" w:rsidR="00B80EB1" w:rsidRDefault="00B80EB1" w:rsidP="00B80EB1">
            <w:pPr>
              <w:rPr>
                <w:rFonts w:ascii="Arial Narrow" w:hAnsi="Arial Narrow" w:cs="Arial"/>
                <w:bCs/>
              </w:rPr>
            </w:pPr>
            <w:r w:rsidRPr="00DD3FF0">
              <w:rPr>
                <w:rFonts w:ascii="Arial Narrow" w:hAnsi="Arial Narrow" w:cs="Arial"/>
                <w:bCs/>
              </w:rPr>
              <w:lastRenderedPageBreak/>
              <w:t>System jest zgodny ze standardem ONVIF, co oznacza możliwość podłączenia do niego każdej kamery zgodnej z tym standardem.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  <w:p w14:paraId="794BFE93" w14:textId="77777777" w:rsidR="00B80EB1" w:rsidRDefault="00B80EB1" w:rsidP="00B80EB1">
            <w:pPr>
              <w:rPr>
                <w:rFonts w:ascii="Arial Narrow" w:hAnsi="Arial Narrow" w:cs="Arial"/>
                <w:bCs/>
              </w:rPr>
            </w:pPr>
            <w:r w:rsidRPr="00DD3FF0">
              <w:rPr>
                <w:rFonts w:ascii="Arial Narrow" w:hAnsi="Arial Narrow" w:cs="Arial"/>
                <w:bCs/>
              </w:rPr>
              <w:t xml:space="preserve">System jest wyposażony w algorytmy optymalnego wykorzystania pasma transmisji dla kamer </w:t>
            </w:r>
            <w:proofErr w:type="spellStart"/>
            <w:r w:rsidRPr="00DD3FF0">
              <w:rPr>
                <w:rFonts w:ascii="Arial Narrow" w:hAnsi="Arial Narrow" w:cs="Arial"/>
                <w:bCs/>
              </w:rPr>
              <w:t>multi</w:t>
            </w:r>
            <w:proofErr w:type="spellEnd"/>
            <w:r w:rsidRPr="00DD3FF0">
              <w:rPr>
                <w:rFonts w:ascii="Arial Narrow" w:hAnsi="Arial Narrow" w:cs="Arial"/>
                <w:bCs/>
              </w:rPr>
              <w:t>-megapikselowych.</w:t>
            </w:r>
          </w:p>
          <w:p w14:paraId="737243C9" w14:textId="77777777" w:rsidR="00B80EB1" w:rsidRDefault="00B80EB1" w:rsidP="00B80EB1">
            <w:pPr>
              <w:rPr>
                <w:rFonts w:ascii="Arial Narrow" w:hAnsi="Arial Narrow" w:cs="Arial"/>
                <w:bCs/>
              </w:rPr>
            </w:pPr>
          </w:p>
          <w:p w14:paraId="5606C58A" w14:textId="77777777" w:rsidR="00B80EB1" w:rsidRPr="00433CD9" w:rsidRDefault="00B80EB1" w:rsidP="00B80EB1">
            <w:pPr>
              <w:pStyle w:val="Nagwek2"/>
              <w:tabs>
                <w:tab w:val="num" w:pos="576"/>
              </w:tabs>
              <w:ind w:left="576" w:hanging="576"/>
              <w:outlineLvl w:val="1"/>
              <w:rPr>
                <w:rFonts w:ascii="Arial Narrow" w:hAnsi="Arial Narrow"/>
                <w:i/>
                <w:sz w:val="20"/>
              </w:rPr>
            </w:pPr>
            <w:bookmarkStart w:id="5" w:name="_Toc460257922"/>
            <w:bookmarkStart w:id="6" w:name="_Toc461814341"/>
            <w:bookmarkStart w:id="7" w:name="_Toc461814565"/>
            <w:bookmarkStart w:id="8" w:name="_Toc461816885"/>
            <w:r w:rsidRPr="00433CD9">
              <w:rPr>
                <w:rFonts w:ascii="Arial Narrow" w:hAnsi="Arial Narrow"/>
                <w:sz w:val="20"/>
              </w:rPr>
              <w:t>Funkcjonalności oprogramowania serwera:</w:t>
            </w:r>
            <w:bookmarkEnd w:id="5"/>
            <w:bookmarkEnd w:id="6"/>
            <w:bookmarkEnd w:id="7"/>
            <w:bookmarkEnd w:id="8"/>
          </w:p>
          <w:p w14:paraId="5CD534B2" w14:textId="77777777" w:rsidR="00B80EB1" w:rsidRDefault="00B80EB1" w:rsidP="00B80EB1">
            <w:pPr>
              <w:ind w:left="720"/>
              <w:rPr>
                <w:rFonts w:ascii="Arial Narrow" w:hAnsi="Arial Narrow" w:cs="Arial"/>
              </w:rPr>
            </w:pPr>
          </w:p>
          <w:p w14:paraId="7A536A46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praca w architekturze klient-serwer, w tym wiele serwerów i jeden klient oraz wiele serwerów i wiele stacji klienckich</w:t>
            </w:r>
          </w:p>
          <w:p w14:paraId="6D2108EC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otwarta architektura klient-serwer pozwalająca na podłączenie do systemu nielimitowanej liczby nowych urządzeń,</w:t>
            </w:r>
          </w:p>
          <w:p w14:paraId="27602B90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możli</w:t>
            </w:r>
            <w:r>
              <w:rPr>
                <w:rFonts w:ascii="Arial Narrow" w:hAnsi="Arial Narrow" w:cs="Arial"/>
              </w:rPr>
              <w:t>wość nagrywania z co najmniej 45</w:t>
            </w:r>
            <w:r w:rsidRPr="00433CD9">
              <w:rPr>
                <w:rFonts w:ascii="Arial Narrow" w:hAnsi="Arial Narrow" w:cs="Arial"/>
              </w:rPr>
              <w:t xml:space="preserve"> kamer na jednym serwerze, </w:t>
            </w:r>
          </w:p>
          <w:p w14:paraId="2F740775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wsparcie</w:t>
            </w:r>
            <w:r w:rsidRPr="00433CD9">
              <w:rPr>
                <w:rFonts w:ascii="Arial Narrow" w:hAnsi="Arial Narrow" w:cs="Arial"/>
              </w:rPr>
              <w:t xml:space="preserve"> dla kamer sieciowych obsługujących </w:t>
            </w:r>
            <w:r>
              <w:rPr>
                <w:rFonts w:ascii="Arial Narrow" w:hAnsi="Arial Narrow" w:cs="Arial"/>
              </w:rPr>
              <w:t xml:space="preserve">powszechnie stosowane </w:t>
            </w:r>
            <w:r w:rsidRPr="00433CD9">
              <w:rPr>
                <w:rFonts w:ascii="Arial Narrow" w:hAnsi="Arial Narrow" w:cs="Arial"/>
              </w:rPr>
              <w:t>kompresje MJPEG, JPEG2000, MPEG4, H.264,</w:t>
            </w:r>
          </w:p>
          <w:p w14:paraId="114EECAC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autoryzacja z wykorzystaniem skonfigurowanych i opisanych użytkowników wraz z możliwością importu użytkowników z domeny systemu Windows</w:t>
            </w:r>
          </w:p>
          <w:p w14:paraId="1BDA3BCF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obsługa kamer wysokich rozdzielczoś</w:t>
            </w:r>
            <w:r>
              <w:rPr>
                <w:rFonts w:ascii="Arial Narrow" w:hAnsi="Arial Narrow" w:cs="Arial"/>
              </w:rPr>
              <w:t>ci (kamer megapikselowych) do 30</w:t>
            </w:r>
            <w:r w:rsidRPr="00433CD9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3CD9">
              <w:rPr>
                <w:rFonts w:ascii="Arial Narrow" w:hAnsi="Arial Narrow" w:cs="Arial"/>
              </w:rPr>
              <w:t>Mpix</w:t>
            </w:r>
            <w:proofErr w:type="spellEnd"/>
            <w:r w:rsidRPr="00433CD9">
              <w:rPr>
                <w:rFonts w:ascii="Arial Narrow" w:hAnsi="Arial Narrow" w:cs="Arial"/>
              </w:rPr>
              <w:t xml:space="preserve"> włącznie,</w:t>
            </w:r>
          </w:p>
          <w:p w14:paraId="1E3525F4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szybkość nagrywania: do 100</w:t>
            </w:r>
            <w:r w:rsidRPr="00433CD9">
              <w:rPr>
                <w:rFonts w:ascii="Arial Narrow" w:hAnsi="Arial Narrow" w:cs="Arial"/>
              </w:rPr>
              <w:t xml:space="preserve"> klatek na sekundę (na kamerę),</w:t>
            </w:r>
          </w:p>
          <w:p w14:paraId="77FDCC7E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 xml:space="preserve">ustawienia rejestracji z indywidualnie (dla każdej rejestrowanej kamery) dobranymi parametrami zapisu, </w:t>
            </w:r>
          </w:p>
          <w:p w14:paraId="5E9AE938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ustawienia parametrów rejestracji: ilość klatek/s, rozdzielczość, jakość kompresji przynajmniej 10 poziomów kompresji w tym wizualnie bezstratną,</w:t>
            </w:r>
          </w:p>
          <w:p w14:paraId="77F1F576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 xml:space="preserve">nagrywanie ciągłe, nagrywanie z detekcją ruchu lub zdarzenia, </w:t>
            </w:r>
          </w:p>
          <w:p w14:paraId="1862B431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możliwość konfigurowania co najmniej 3 stref prywatności w polu widzenia jednej kamery,</w:t>
            </w:r>
          </w:p>
          <w:p w14:paraId="1DA78D40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możliwość konfigurowania co najmniej 8 stref detekcji ruchu w polu widzenia jednej kamery,</w:t>
            </w:r>
          </w:p>
          <w:p w14:paraId="3FE294BC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obsługa detekcji ruchu</w:t>
            </w:r>
            <w:r w:rsidRPr="00433CD9">
              <w:rPr>
                <w:rFonts w:ascii="Arial Narrow" w:hAnsi="Arial Narrow" w:cs="Arial"/>
              </w:rPr>
              <w:t>, wejść / wyjść alarmowych, stref prywatności z podłączonych kamer z powiadamianiem na e-mail,</w:t>
            </w:r>
          </w:p>
          <w:p w14:paraId="7270CAE2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alarmowanie o zaniku obrazu na którejś z kamer, sabotażu,</w:t>
            </w:r>
          </w:p>
          <w:p w14:paraId="6C243117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możliwość  ster</w:t>
            </w:r>
            <w:r>
              <w:rPr>
                <w:rFonts w:ascii="Arial Narrow" w:hAnsi="Arial Narrow" w:cs="Arial"/>
              </w:rPr>
              <w:t>owania kamerami obrotowymi PTZ,</w:t>
            </w:r>
          </w:p>
          <w:p w14:paraId="437C3C43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co najmniej 10 programowalnych pozycji kamery obrotowej,</w:t>
            </w:r>
          </w:p>
          <w:p w14:paraId="1020A864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możliwość konfigurowania tras patrolowych dla kamer obrotowych,</w:t>
            </w:r>
          </w:p>
          <w:p w14:paraId="4FE8B3D5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 xml:space="preserve">wysterowanie kamery obrotowej we wcześniej zaprogramowaną pozycję </w:t>
            </w:r>
            <w:proofErr w:type="spellStart"/>
            <w:r w:rsidRPr="00433CD9">
              <w:rPr>
                <w:rFonts w:ascii="Arial Narrow" w:hAnsi="Arial Narrow" w:cs="Arial"/>
              </w:rPr>
              <w:t>presetu</w:t>
            </w:r>
            <w:proofErr w:type="spellEnd"/>
            <w:r w:rsidRPr="00433CD9">
              <w:rPr>
                <w:rFonts w:ascii="Arial Narrow" w:hAnsi="Arial Narrow" w:cs="Arial"/>
              </w:rPr>
              <w:t xml:space="preserve"> poprzez zdarzenie alarmowe (detekcja ruchu, alarm, itp.),</w:t>
            </w:r>
          </w:p>
          <w:p w14:paraId="2D47D25D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możliwość zaimplementowania narzędzi /algorytmów/ inteligentnej analizy obrazu (np. rozpoznawania tablic rejestracyjnych)</w:t>
            </w:r>
          </w:p>
          <w:p w14:paraId="375E0769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sterowanie wejściami i wyjściami alarmowymi kamer i wideo serwerów,</w:t>
            </w:r>
          </w:p>
          <w:p w14:paraId="2D4F27E1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możliwość niezależnego przyporządkowania uprawnień każdemu z użytkowników systemu: podgląd na żywo, sterowanie PTZ, blokowanie sterowaniem PTZ, odtwarzanie zarejestrowanego materiału, eksport materiału wideo, konfiguracja systemu, zarządzanie użytkownikami,</w:t>
            </w:r>
          </w:p>
          <w:p w14:paraId="50B9A952" w14:textId="77777777" w:rsidR="00B80EB1" w:rsidRPr="00433CD9" w:rsidRDefault="00B80EB1" w:rsidP="00B80EB1">
            <w:pPr>
              <w:numPr>
                <w:ilvl w:val="0"/>
                <w:numId w:val="13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funkcja raportowania o aktywności użytkowania oraz o zdarzeniach w systemie. Możliwość zapisania wyników raportu do pliku.</w:t>
            </w:r>
          </w:p>
          <w:p w14:paraId="019F75ED" w14:textId="77777777" w:rsidR="00B80EB1" w:rsidRPr="00433CD9" w:rsidRDefault="00B80EB1" w:rsidP="00B80EB1">
            <w:pPr>
              <w:rPr>
                <w:rFonts w:ascii="Arial Narrow" w:hAnsi="Arial Narrow" w:cs="Arial"/>
                <w:bCs/>
              </w:rPr>
            </w:pPr>
          </w:p>
          <w:p w14:paraId="35629D89" w14:textId="50CB8F96" w:rsidR="00B80EB1" w:rsidRPr="00006A69" w:rsidRDefault="00B80EB1" w:rsidP="00B80EB1">
            <w:pPr>
              <w:tabs>
                <w:tab w:val="left" w:pos="426"/>
              </w:tabs>
              <w:rPr>
                <w:rFonts w:ascii="Arial Narrow" w:hAnsi="Arial Narrow" w:cs="Tahoma"/>
              </w:rPr>
            </w:pPr>
          </w:p>
        </w:tc>
        <w:tc>
          <w:tcPr>
            <w:tcW w:w="308" w:type="dxa"/>
            <w:vAlign w:val="center"/>
          </w:tcPr>
          <w:p w14:paraId="23426657" w14:textId="77777777" w:rsidR="00B80EB1" w:rsidRDefault="00B80EB1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</w:rPr>
            </w:pPr>
          </w:p>
        </w:tc>
      </w:tr>
    </w:tbl>
    <w:p w14:paraId="60E22C15" w14:textId="77777777" w:rsidR="00B80EB1" w:rsidRDefault="00B80EB1"/>
    <w:p w14:paraId="2B1C8FE5" w14:textId="1705BEF5" w:rsidR="00B80EB1" w:rsidRDefault="00B80EB1">
      <w:r>
        <w:t>Wymagania minimalne dla Stacji roboczej</w:t>
      </w:r>
    </w:p>
    <w:p w14:paraId="01C8FFB0" w14:textId="77777777" w:rsidR="00B80EB1" w:rsidRDefault="00B80EB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"/>
        <w:gridCol w:w="1727"/>
        <w:gridCol w:w="6340"/>
      </w:tblGrid>
      <w:tr w:rsidR="00B80EB1" w14:paraId="1DCF5DB7" w14:textId="77777777" w:rsidTr="00D65057">
        <w:tc>
          <w:tcPr>
            <w:tcW w:w="0" w:type="auto"/>
          </w:tcPr>
          <w:p w14:paraId="64617064" w14:textId="7DA18CAC" w:rsidR="00B80EB1" w:rsidRDefault="00B80EB1" w:rsidP="00B80EB1">
            <w:pPr>
              <w:tabs>
                <w:tab w:val="left" w:pos="426"/>
              </w:tabs>
              <w:jc w:val="lef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</w:t>
            </w:r>
          </w:p>
        </w:tc>
        <w:tc>
          <w:tcPr>
            <w:tcW w:w="1727" w:type="dxa"/>
          </w:tcPr>
          <w:p w14:paraId="0921A5A4" w14:textId="77777777" w:rsidR="00B80EB1" w:rsidRPr="009248D2" w:rsidRDefault="00B80EB1" w:rsidP="00D65057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006A69">
              <w:rPr>
                <w:rFonts w:ascii="Arial Narrow" w:hAnsi="Arial Narrow" w:cs="Arial"/>
              </w:rPr>
              <w:t>Stacja robocza</w:t>
            </w:r>
          </w:p>
        </w:tc>
        <w:tc>
          <w:tcPr>
            <w:tcW w:w="6340" w:type="dxa"/>
          </w:tcPr>
          <w:p w14:paraId="6DE46551" w14:textId="77777777" w:rsidR="00B80EB1" w:rsidRDefault="00B80EB1" w:rsidP="00D65057">
            <w:pPr>
              <w:tabs>
                <w:tab w:val="left" w:pos="426"/>
              </w:tabs>
              <w:rPr>
                <w:rFonts w:ascii="Arial Narrow" w:hAnsi="Arial Narrow" w:cs="Tahoma"/>
              </w:rPr>
            </w:pPr>
            <w:r w:rsidRPr="00006A69">
              <w:rPr>
                <w:rFonts w:ascii="Arial Narrow" w:hAnsi="Arial Narrow" w:cs="Tahoma"/>
              </w:rPr>
              <w:t xml:space="preserve">Stacja robocza </w:t>
            </w:r>
            <w:r>
              <w:rPr>
                <w:rFonts w:ascii="Arial Narrow" w:hAnsi="Arial Narrow" w:cs="Tahoma"/>
              </w:rPr>
              <w:t xml:space="preserve">CCTV </w:t>
            </w:r>
            <w:r w:rsidRPr="00006A69">
              <w:rPr>
                <w:rFonts w:ascii="Arial Narrow" w:hAnsi="Arial Narrow" w:cs="Tahoma"/>
              </w:rPr>
              <w:t>wysokiej w</w:t>
            </w:r>
            <w:r>
              <w:rPr>
                <w:rFonts w:ascii="Arial Narrow" w:hAnsi="Arial Narrow" w:cs="Tahoma"/>
              </w:rPr>
              <w:t>ydajności do obsługi minimum</w:t>
            </w:r>
            <w:r w:rsidRPr="00006A69">
              <w:rPr>
                <w:rFonts w:ascii="Arial Narrow" w:hAnsi="Arial Narrow" w:cs="Tahoma"/>
              </w:rPr>
              <w:t xml:space="preserve"> 2 monitorów</w:t>
            </w:r>
          </w:p>
          <w:p w14:paraId="6E0FB8C1" w14:textId="77777777" w:rsidR="00B80EB1" w:rsidRPr="0043100C" w:rsidRDefault="00B80EB1" w:rsidP="00B80E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43100C">
              <w:rPr>
                <w:rFonts w:ascii="Arial Narrow" w:hAnsi="Arial Narrow" w:cs="Arial"/>
                <w:sz w:val="20"/>
                <w:szCs w:val="20"/>
              </w:rPr>
              <w:t>budowa typu desktop/</w:t>
            </w:r>
            <w:proofErr w:type="spellStart"/>
            <w:r w:rsidRPr="0043100C">
              <w:rPr>
                <w:rFonts w:ascii="Arial Narrow" w:hAnsi="Arial Narrow" w:cs="Arial"/>
                <w:sz w:val="20"/>
                <w:szCs w:val="20"/>
              </w:rPr>
              <w:t>tower</w:t>
            </w:r>
            <w:proofErr w:type="spellEnd"/>
          </w:p>
          <w:p w14:paraId="6C2FA658" w14:textId="77777777" w:rsidR="00B80EB1" w:rsidRPr="0043100C" w:rsidRDefault="00B80EB1" w:rsidP="00B80E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</w:t>
            </w:r>
            <w:r w:rsidRPr="0043100C">
              <w:rPr>
                <w:rFonts w:ascii="Arial Narrow" w:hAnsi="Arial Narrow" w:cs="Arial"/>
                <w:sz w:val="20"/>
                <w:szCs w:val="20"/>
              </w:rPr>
              <w:t xml:space="preserve">ystem operacyjny Windows 7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Embedded lub Professional </w:t>
            </w:r>
            <w:r w:rsidRPr="0043100C">
              <w:rPr>
                <w:rFonts w:ascii="Arial Narrow" w:hAnsi="Arial Narrow" w:cs="Arial"/>
                <w:sz w:val="20"/>
                <w:szCs w:val="20"/>
              </w:rPr>
              <w:t>64-bit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lub nowszy</w:t>
            </w:r>
          </w:p>
          <w:p w14:paraId="7B0D5CE6" w14:textId="77777777" w:rsidR="00B80EB1" w:rsidRPr="0043100C" w:rsidRDefault="00B80EB1" w:rsidP="00B80E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43100C">
              <w:rPr>
                <w:rFonts w:ascii="Arial Narrow" w:hAnsi="Arial Narrow" w:cs="Arial"/>
                <w:sz w:val="20"/>
                <w:szCs w:val="20"/>
              </w:rPr>
              <w:t xml:space="preserve">rocesor Intel®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Core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™</w:t>
            </w:r>
            <w:r w:rsidRPr="004310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i5-6600 lub wydajniejszy</w:t>
            </w:r>
          </w:p>
          <w:p w14:paraId="4AB1E927" w14:textId="77777777" w:rsidR="00B80EB1" w:rsidRPr="0043100C" w:rsidRDefault="00B80EB1" w:rsidP="00B80E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Pamięć RAM DDR4 8 GB </w:t>
            </w:r>
            <w:r w:rsidRPr="0043100C">
              <w:rPr>
                <w:rFonts w:ascii="Arial Narrow" w:hAnsi="Arial Narrow" w:cs="Arial"/>
                <w:sz w:val="20"/>
                <w:szCs w:val="20"/>
              </w:rPr>
              <w:t>lub więcej</w:t>
            </w:r>
          </w:p>
          <w:p w14:paraId="264A51EA" w14:textId="77777777" w:rsidR="00B80EB1" w:rsidRPr="00F52931" w:rsidRDefault="00B80EB1" w:rsidP="00B80E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</w:t>
            </w:r>
            <w:r w:rsidRPr="00F52931">
              <w:rPr>
                <w:rFonts w:ascii="Arial Narrow" w:hAnsi="Arial Narrow" w:cs="Arial"/>
                <w:sz w:val="20"/>
                <w:szCs w:val="20"/>
                <w:lang w:val="en-US"/>
              </w:rPr>
              <w:t>nterfejs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sieciowe</w:t>
            </w:r>
            <w:proofErr w:type="spellEnd"/>
            <w:r w:rsidRPr="00F5293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Gigabit Ethernet RJ-45 port (1000Base-T)</w:t>
            </w:r>
          </w:p>
          <w:p w14:paraId="0C354232" w14:textId="77777777" w:rsidR="00B80EB1" w:rsidRPr="0043100C" w:rsidRDefault="00B80EB1" w:rsidP="00B80E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3100C">
              <w:rPr>
                <w:rFonts w:ascii="Arial Narrow" w:hAnsi="Arial Narrow" w:cs="Arial"/>
                <w:sz w:val="20"/>
                <w:szCs w:val="20"/>
              </w:rPr>
              <w:t>2 cyfrowe wyjścia wideo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(jedna karta graficzna</w:t>
            </w:r>
            <w:r w:rsidRPr="0050325F">
              <w:rPr>
                <w:rFonts w:ascii="Arial Narrow" w:hAnsi="Arial Narrow" w:cs="Arial"/>
                <w:sz w:val="20"/>
                <w:szCs w:val="20"/>
              </w:rPr>
              <w:t xml:space="preserve"> z dwoma wyjściami)</w:t>
            </w:r>
          </w:p>
          <w:p w14:paraId="723936E0" w14:textId="77777777" w:rsidR="00B80EB1" w:rsidRPr="0043100C" w:rsidRDefault="00B80EB1" w:rsidP="00B80E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43100C">
              <w:rPr>
                <w:rFonts w:ascii="Arial Narrow" w:hAnsi="Arial Narrow" w:cs="Arial"/>
                <w:sz w:val="20"/>
                <w:szCs w:val="20"/>
              </w:rPr>
              <w:t>apęd optyczny DVD-RW</w:t>
            </w:r>
          </w:p>
          <w:p w14:paraId="17FB30DB" w14:textId="77777777" w:rsidR="00B80EB1" w:rsidRPr="0043100C" w:rsidRDefault="00B80EB1" w:rsidP="00B80E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43100C">
              <w:rPr>
                <w:rFonts w:ascii="Arial Narrow" w:hAnsi="Arial Narrow" w:cs="Arial"/>
                <w:sz w:val="20"/>
                <w:szCs w:val="20"/>
              </w:rPr>
              <w:t>lawiatura USB</w:t>
            </w:r>
          </w:p>
          <w:p w14:paraId="1A8DF03E" w14:textId="77777777" w:rsidR="00B80EB1" w:rsidRPr="0043100C" w:rsidRDefault="00B80EB1" w:rsidP="00B80E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</w:t>
            </w:r>
            <w:r w:rsidRPr="0043100C">
              <w:rPr>
                <w:rFonts w:ascii="Arial Narrow" w:hAnsi="Arial Narrow" w:cs="Arial"/>
                <w:sz w:val="20"/>
                <w:szCs w:val="20"/>
              </w:rPr>
              <w:t>yszka USB</w:t>
            </w:r>
          </w:p>
          <w:p w14:paraId="52463438" w14:textId="77777777" w:rsidR="00B80EB1" w:rsidRPr="0043100C" w:rsidRDefault="00B80EB1" w:rsidP="00B80E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43100C">
              <w:rPr>
                <w:rFonts w:ascii="Arial Narrow" w:hAnsi="Arial Narrow" w:cs="Arial"/>
                <w:sz w:val="20"/>
                <w:szCs w:val="20"/>
              </w:rPr>
              <w:t>abel zasilający</w:t>
            </w:r>
          </w:p>
          <w:p w14:paraId="6A4E1CEF" w14:textId="77777777" w:rsidR="00B80EB1" w:rsidRPr="003F25E7" w:rsidRDefault="00B80EB1" w:rsidP="00B80EB1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Możliwość wyświetlania do 72</w:t>
            </w:r>
            <w:r w:rsidRPr="0043100C">
              <w:rPr>
                <w:rFonts w:ascii="Arial Narrow" w:hAnsi="Arial Narrow" w:cs="Arial"/>
                <w:sz w:val="20"/>
                <w:szCs w:val="20"/>
              </w:rPr>
              <w:t xml:space="preserve"> strumieni wideo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jednocześnie</w:t>
            </w:r>
          </w:p>
          <w:p w14:paraId="6ADC3AF9" w14:textId="1F8483BC" w:rsidR="00B80EB1" w:rsidRDefault="00B80EB1" w:rsidP="00D65057">
            <w:pPr>
              <w:tabs>
                <w:tab w:val="left" w:pos="426"/>
              </w:tabs>
              <w:rPr>
                <w:rFonts w:ascii="Arial Narrow" w:hAnsi="Arial Narrow" w:cs="Tahoma"/>
              </w:rPr>
            </w:pPr>
          </w:p>
        </w:tc>
      </w:tr>
      <w:tr w:rsidR="00B80EB1" w14:paraId="36CAA385" w14:textId="77777777" w:rsidTr="00D65057">
        <w:tc>
          <w:tcPr>
            <w:tcW w:w="0" w:type="auto"/>
          </w:tcPr>
          <w:p w14:paraId="374B07AD" w14:textId="13810662" w:rsidR="00B80EB1" w:rsidRDefault="00B80EB1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7</w:t>
            </w:r>
          </w:p>
        </w:tc>
        <w:tc>
          <w:tcPr>
            <w:tcW w:w="1727" w:type="dxa"/>
          </w:tcPr>
          <w:p w14:paraId="54725BA7" w14:textId="77777777" w:rsidR="00B80EB1" w:rsidRPr="009248D2" w:rsidRDefault="00B80EB1" w:rsidP="00D65057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 w:rsidRPr="00006A69">
              <w:rPr>
                <w:rFonts w:ascii="Arial Narrow" w:hAnsi="Arial Narrow" w:cs="Arial"/>
              </w:rPr>
              <w:t>Monitor</w:t>
            </w:r>
          </w:p>
        </w:tc>
        <w:tc>
          <w:tcPr>
            <w:tcW w:w="6340" w:type="dxa"/>
          </w:tcPr>
          <w:p w14:paraId="4232ED69" w14:textId="77777777" w:rsidR="00B80EB1" w:rsidRDefault="00B80EB1" w:rsidP="00D65057">
            <w:pPr>
              <w:tabs>
                <w:tab w:val="left" w:pos="426"/>
              </w:tabs>
              <w:rPr>
                <w:rFonts w:ascii="Arial Narrow" w:hAnsi="Arial Narrow" w:cs="Tahoma"/>
              </w:rPr>
            </w:pPr>
            <w:r w:rsidRPr="00006A69">
              <w:rPr>
                <w:rFonts w:ascii="Arial Narrow" w:hAnsi="Arial Narrow" w:cs="Tahoma"/>
              </w:rPr>
              <w:t>Profesjonalny monitor LCD 23 cale Full HD (1920x1080) przeznaczony do pracy ciągłej</w:t>
            </w:r>
          </w:p>
        </w:tc>
      </w:tr>
      <w:tr w:rsidR="00B80EB1" w14:paraId="302B84C7" w14:textId="77777777" w:rsidTr="00D65057">
        <w:tc>
          <w:tcPr>
            <w:tcW w:w="0" w:type="auto"/>
          </w:tcPr>
          <w:p w14:paraId="6DA1B84E" w14:textId="1091A1DC" w:rsidR="00B80EB1" w:rsidRDefault="00B80EB1" w:rsidP="00D65057">
            <w:pPr>
              <w:tabs>
                <w:tab w:val="left" w:pos="426"/>
              </w:tabs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</w:t>
            </w:r>
          </w:p>
        </w:tc>
        <w:tc>
          <w:tcPr>
            <w:tcW w:w="1727" w:type="dxa"/>
          </w:tcPr>
          <w:p w14:paraId="70288B75" w14:textId="6715E50D" w:rsidR="00B80EB1" w:rsidRPr="00006A69" w:rsidRDefault="00B80EB1" w:rsidP="00D65057">
            <w:pPr>
              <w:tabs>
                <w:tab w:val="left" w:pos="42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Oprogramowanie klienckie (podłączenie do serwera)</w:t>
            </w:r>
          </w:p>
        </w:tc>
        <w:tc>
          <w:tcPr>
            <w:tcW w:w="6340" w:type="dxa"/>
          </w:tcPr>
          <w:p w14:paraId="5F8B739F" w14:textId="77777777" w:rsidR="00B80EB1" w:rsidRPr="00433CD9" w:rsidRDefault="00B80EB1" w:rsidP="00B80EB1">
            <w:pPr>
              <w:pStyle w:val="Nagwek2"/>
              <w:tabs>
                <w:tab w:val="num" w:pos="576"/>
              </w:tabs>
              <w:ind w:left="576" w:hanging="576"/>
              <w:outlineLvl w:val="1"/>
              <w:rPr>
                <w:rFonts w:ascii="Arial Narrow" w:hAnsi="Arial Narrow"/>
                <w:i/>
                <w:sz w:val="20"/>
              </w:rPr>
            </w:pPr>
            <w:bookmarkStart w:id="9" w:name="_Toc213829227"/>
            <w:bookmarkStart w:id="10" w:name="_Toc190590358"/>
            <w:bookmarkStart w:id="11" w:name="_Toc243192204"/>
            <w:bookmarkStart w:id="12" w:name="_Toc243188299"/>
            <w:bookmarkStart w:id="13" w:name="_Toc243188202"/>
            <w:bookmarkStart w:id="14" w:name="_Toc243188014"/>
            <w:bookmarkStart w:id="15" w:name="_Toc242603806"/>
            <w:bookmarkStart w:id="16" w:name="_Toc242603744"/>
            <w:bookmarkStart w:id="17" w:name="_Toc454995686"/>
            <w:bookmarkStart w:id="18" w:name="_Toc454995785"/>
            <w:bookmarkStart w:id="19" w:name="_Toc454996040"/>
            <w:bookmarkStart w:id="20" w:name="_Toc454996516"/>
            <w:bookmarkStart w:id="21" w:name="_Toc460002092"/>
            <w:bookmarkStart w:id="22" w:name="_Toc460257923"/>
            <w:bookmarkStart w:id="23" w:name="_Toc461814342"/>
            <w:bookmarkStart w:id="24" w:name="_Toc461814566"/>
            <w:bookmarkStart w:id="25" w:name="_Toc461816886"/>
            <w:r w:rsidRPr="00433CD9">
              <w:rPr>
                <w:rFonts w:ascii="Arial Narrow" w:hAnsi="Arial Narrow"/>
                <w:sz w:val="20"/>
              </w:rPr>
              <w:t>Funkcjonalności oprog</w:t>
            </w:r>
            <w:r>
              <w:rPr>
                <w:rFonts w:ascii="Arial Narrow" w:hAnsi="Arial Narrow"/>
                <w:sz w:val="20"/>
              </w:rPr>
              <w:t>ramowania stacji operatorskiej (</w:t>
            </w:r>
            <w:r w:rsidRPr="00433CD9">
              <w:rPr>
                <w:rFonts w:ascii="Arial Narrow" w:hAnsi="Arial Narrow"/>
                <w:sz w:val="20"/>
              </w:rPr>
              <w:t>klienckiej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rPr>
                <w:rFonts w:ascii="Arial Narrow" w:hAnsi="Arial Narrow"/>
                <w:sz w:val="20"/>
              </w:rPr>
              <w:t>)</w:t>
            </w:r>
            <w:r w:rsidRPr="00433CD9">
              <w:rPr>
                <w:rFonts w:ascii="Arial Narrow" w:hAnsi="Arial Narrow"/>
                <w:sz w:val="20"/>
              </w:rPr>
              <w:t>: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  <w:p w14:paraId="03DF78CE" w14:textId="77777777" w:rsidR="00B80EB1" w:rsidRPr="00433CD9" w:rsidRDefault="00B80EB1" w:rsidP="00B80EB1">
            <w:pPr>
              <w:spacing w:before="120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 xml:space="preserve">Zastosowane oprogramowanie </w:t>
            </w:r>
            <w:r>
              <w:rPr>
                <w:rFonts w:ascii="Arial Narrow" w:hAnsi="Arial Narrow" w:cs="Arial"/>
              </w:rPr>
              <w:t>VMS dla stacji operatorskiej (klienckiej)</w:t>
            </w:r>
            <w:r w:rsidRPr="00433CD9">
              <w:rPr>
                <w:rFonts w:ascii="Arial Narrow" w:hAnsi="Arial Narrow" w:cs="Arial"/>
              </w:rPr>
              <w:t xml:space="preserve"> musi być dostępne w polskiej wersji językowej. Oprogramowanie poza obsługą </w:t>
            </w:r>
            <w:r>
              <w:rPr>
                <w:rFonts w:ascii="Arial Narrow" w:hAnsi="Arial Narrow" w:cs="Arial"/>
              </w:rPr>
              <w:t>kamer (wyświetlanie, sterowanie</w:t>
            </w:r>
            <w:r w:rsidRPr="00433CD9">
              <w:rPr>
                <w:rFonts w:ascii="Arial Narrow" w:hAnsi="Arial Narrow" w:cs="Arial"/>
              </w:rPr>
              <w:t>), będzie umożliwiać prezentowanie wielopoziomowych map z zaznaczonymi obiektami</w:t>
            </w:r>
            <w:r w:rsidRPr="00433CD9">
              <w:rPr>
                <w:rFonts w:ascii="Arial Narrow" w:hAnsi="Arial Narrow" w:cs="Arial"/>
                <w:color w:val="FF0000"/>
              </w:rPr>
              <w:t xml:space="preserve"> </w:t>
            </w:r>
            <w:r w:rsidRPr="00433CD9">
              <w:rPr>
                <w:rFonts w:ascii="Arial Narrow" w:hAnsi="Arial Narrow" w:cs="Arial"/>
              </w:rPr>
              <w:t xml:space="preserve">i polami widzenia kamer </w:t>
            </w:r>
            <w:r>
              <w:rPr>
                <w:rFonts w:ascii="Arial Narrow" w:hAnsi="Arial Narrow" w:cs="Arial"/>
              </w:rPr>
              <w:t>w Szpitalu i jego otoczeniu</w:t>
            </w:r>
            <w:r w:rsidRPr="00433CD9">
              <w:rPr>
                <w:rFonts w:ascii="Arial Narrow" w:hAnsi="Arial Narrow" w:cs="Arial"/>
              </w:rPr>
              <w:t xml:space="preserve"> oraz umożliwiać w wygodny sposób przełączanie się pomiędzy tymi obiektami.</w:t>
            </w:r>
          </w:p>
          <w:p w14:paraId="2F2A1961" w14:textId="77777777" w:rsidR="00B80EB1" w:rsidRPr="00433CD9" w:rsidRDefault="00B80EB1" w:rsidP="00B80EB1">
            <w:pPr>
              <w:spacing w:before="120" w:after="120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Poniżej przedstawiona została lista funkcji, które będzie spełniać oprogramowanie stacji klienckiej:</w:t>
            </w:r>
          </w:p>
          <w:p w14:paraId="7D1C6DF5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 xml:space="preserve">oglądanie pełnych jakościowo obrazów: </w:t>
            </w:r>
            <w:r>
              <w:rPr>
                <w:rFonts w:ascii="Arial Narrow" w:hAnsi="Arial Narrow" w:cs="Arial"/>
              </w:rPr>
              <w:t>M</w:t>
            </w:r>
            <w:r w:rsidRPr="00433CD9">
              <w:rPr>
                <w:rFonts w:ascii="Arial Narrow" w:hAnsi="Arial Narrow" w:cs="Arial"/>
              </w:rPr>
              <w:t xml:space="preserve">JPEG, JPEG2000, MPEG4, H.264,  </w:t>
            </w:r>
          </w:p>
          <w:p w14:paraId="46B35A65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wsparcie pracy wielomonitorowej (</w:t>
            </w:r>
            <w:r>
              <w:rPr>
                <w:rFonts w:ascii="Arial Narrow" w:hAnsi="Arial Narrow" w:cs="Arial"/>
              </w:rPr>
              <w:t>do 8 monitorów na jedną stację kliencką</w:t>
            </w:r>
            <w:r w:rsidRPr="00433CD9">
              <w:rPr>
                <w:rFonts w:ascii="Arial Narrow" w:hAnsi="Arial Narrow" w:cs="Arial"/>
              </w:rPr>
              <w:t>),</w:t>
            </w:r>
          </w:p>
          <w:p w14:paraId="699FC169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 xml:space="preserve">możliwość uzyskania podglądu w podziale od 1 </w:t>
            </w:r>
            <w:r>
              <w:rPr>
                <w:rFonts w:ascii="Arial Narrow" w:hAnsi="Arial Narrow" w:cs="Arial"/>
              </w:rPr>
              <w:t>x 1 do 8 x 8</w:t>
            </w:r>
            <w:r w:rsidRPr="00433CD9">
              <w:rPr>
                <w:rFonts w:ascii="Arial Narrow" w:hAnsi="Arial Narrow" w:cs="Arial"/>
              </w:rPr>
              <w:t xml:space="preserve"> na każdym monitorze,</w:t>
            </w:r>
          </w:p>
          <w:p w14:paraId="30CBC87D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 xml:space="preserve">możliwość wyświetlania widoków z kamer na żywo, widoków z materiału zarejestrowanego, wielowarstwowych map, stron </w:t>
            </w:r>
            <w:proofErr w:type="spellStart"/>
            <w:r w:rsidRPr="00433CD9">
              <w:rPr>
                <w:rFonts w:ascii="Arial Narrow" w:hAnsi="Arial Narrow" w:cs="Arial"/>
              </w:rPr>
              <w:t>html</w:t>
            </w:r>
            <w:proofErr w:type="spellEnd"/>
            <w:r w:rsidRPr="00433CD9">
              <w:rPr>
                <w:rFonts w:ascii="Arial Narrow" w:hAnsi="Arial Narrow" w:cs="Arial"/>
              </w:rPr>
              <w:t>,</w:t>
            </w:r>
          </w:p>
          <w:p w14:paraId="14D73A1B" w14:textId="77777777" w:rsidR="00B80EB1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 xml:space="preserve">możliwość swobodnego wyboru co ma być wyświetlane na wybranym polu: widok z kamery, mapa, strona </w:t>
            </w:r>
            <w:proofErr w:type="spellStart"/>
            <w:r w:rsidRPr="00433CD9">
              <w:rPr>
                <w:rFonts w:ascii="Arial Narrow" w:hAnsi="Arial Narrow" w:cs="Arial"/>
              </w:rPr>
              <w:t>html</w:t>
            </w:r>
            <w:proofErr w:type="spellEnd"/>
            <w:r w:rsidRPr="00433CD9">
              <w:rPr>
                <w:rFonts w:ascii="Arial Narrow" w:hAnsi="Arial Narrow" w:cs="Arial"/>
              </w:rPr>
              <w:t>,</w:t>
            </w:r>
          </w:p>
          <w:p w14:paraId="1FDCD75B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 xml:space="preserve">wyszukiwanie zarejestrowanego materiału wideo w oparciu o wielorakie kryteria np. zdarzenia typu „wykryto ruch”, aktywności wejść alarmowych, indeksy, oś czasu, itp.,  </w:t>
            </w:r>
          </w:p>
          <w:p w14:paraId="763E84B7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 xml:space="preserve">funkcja dołączania programu klienckiego do oglądania nagrań eksportowanych na zewnętrzne nośniki </w:t>
            </w:r>
            <w:proofErr w:type="spellStart"/>
            <w:r w:rsidRPr="00433CD9">
              <w:rPr>
                <w:rFonts w:ascii="Arial Narrow" w:hAnsi="Arial Narrow" w:cs="Arial"/>
              </w:rPr>
              <w:t>np</w:t>
            </w:r>
            <w:proofErr w:type="spellEnd"/>
            <w:r w:rsidRPr="00433CD9">
              <w:rPr>
                <w:rFonts w:ascii="Arial Narrow" w:hAnsi="Arial Narrow" w:cs="Arial"/>
              </w:rPr>
              <w:t>: CD lub DVD,</w:t>
            </w:r>
          </w:p>
          <w:p w14:paraId="57764555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cyfrowy zoom w podglądzie na żywo oraz przy odtwarzaniu nagrań z archiwum,</w:t>
            </w:r>
          </w:p>
          <w:p w14:paraId="6F4EBA99" w14:textId="77777777" w:rsidR="00B80EB1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wielopoziomowe, hierarchiczne, przejrzyste mapy umożliwiające wskazanie zasięgu danej kamery na obiekcie,</w:t>
            </w:r>
          </w:p>
          <w:p w14:paraId="3A596EED" w14:textId="77777777" w:rsidR="00B80EB1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możliwość sterowania systemem bez użycia pulpitu sterującego, klawiatury lub myszki, przy pomocy gestów operatora,</w:t>
            </w:r>
          </w:p>
          <w:p w14:paraId="140150F1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wsparcie i praca w oparciu o komendy głosowe operatora systemu, </w:t>
            </w:r>
          </w:p>
          <w:p w14:paraId="118AF509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możliwość wyboru kamery z poziomu mapy terenu,</w:t>
            </w:r>
          </w:p>
          <w:p w14:paraId="1AE718B0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autoryzacja z wykorzystaniem skonfigurowanych i opisanych użytkowników wraz z możliwości importu użytkowników z domeny systemu Windows,</w:t>
            </w:r>
          </w:p>
          <w:p w14:paraId="2EAAD72E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 xml:space="preserve">sterowanie kamerami obrotowymi za pomocą myszy komputerowej lub joysticka, </w:t>
            </w:r>
          </w:p>
          <w:p w14:paraId="6B0DBEE0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transmisja dźwięku: od wideo serwera do oprogramowania klienckiego,  obsługa dźwięku w podglądzie na żywo oraz w podglądzie przy odtwarzaniu nagrań z archiwum,</w:t>
            </w:r>
          </w:p>
          <w:p w14:paraId="096075F0" w14:textId="77777777" w:rsidR="00B80EB1" w:rsidRPr="00433CD9" w:rsidRDefault="00B80EB1" w:rsidP="00B80EB1">
            <w:pPr>
              <w:numPr>
                <w:ilvl w:val="0"/>
                <w:numId w:val="14"/>
              </w:numPr>
              <w:suppressAutoHyphens w:val="0"/>
              <w:spacing w:line="276" w:lineRule="auto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lastRenderedPageBreak/>
              <w:t>polska wersja oprogramowania.</w:t>
            </w:r>
          </w:p>
          <w:p w14:paraId="549934A7" w14:textId="77777777" w:rsidR="00B80EB1" w:rsidRPr="00433CD9" w:rsidRDefault="00B80EB1" w:rsidP="00B80EB1">
            <w:pPr>
              <w:spacing w:before="120" w:after="120"/>
              <w:rPr>
                <w:rFonts w:ascii="Arial Narrow" w:hAnsi="Arial Narrow" w:cs="Arial"/>
              </w:rPr>
            </w:pPr>
            <w:r w:rsidRPr="00433CD9">
              <w:rPr>
                <w:rFonts w:ascii="Arial Narrow" w:hAnsi="Arial Narrow" w:cs="Arial"/>
              </w:rPr>
              <w:t>Współpraca oprogramowania (poprzez ONVIF) z szeregiem dostępnych na rynku rozwiązań sprzętowych: kamer sieciowych o standardowych i podwyższonych rozdzielczościach (kamery megapikselowe), kamer analogowych, serwerów wizyjnych - zapewni możliwość dalszej rozbudowy systemu  o kolejne urządzenia, kamery podłączane do struktury sieci IP.</w:t>
            </w:r>
          </w:p>
          <w:p w14:paraId="5E7B02E9" w14:textId="77777777" w:rsidR="00B80EB1" w:rsidRPr="00006A69" w:rsidRDefault="00B80EB1" w:rsidP="00D65057">
            <w:pPr>
              <w:tabs>
                <w:tab w:val="left" w:pos="426"/>
              </w:tabs>
              <w:rPr>
                <w:rFonts w:ascii="Arial Narrow" w:hAnsi="Arial Narrow" w:cs="Tahoma"/>
              </w:rPr>
            </w:pPr>
          </w:p>
        </w:tc>
      </w:tr>
    </w:tbl>
    <w:p w14:paraId="527B8370" w14:textId="77777777" w:rsidR="00B80EB1" w:rsidRDefault="00B80EB1"/>
    <w:p w14:paraId="719FEF45" w14:textId="77777777" w:rsidR="00892D4C" w:rsidRDefault="00892D4C"/>
    <w:p w14:paraId="592EC09B" w14:textId="268DF752" w:rsidR="00892D4C" w:rsidRDefault="00892D4C" w:rsidP="00892D4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Wymagania szczegółowe – System integracji</w:t>
      </w:r>
    </w:p>
    <w:p w14:paraId="395C574D" w14:textId="77777777" w:rsidR="00892D4C" w:rsidRDefault="00892D4C" w:rsidP="00892D4C">
      <w:pPr>
        <w:pStyle w:val="Akapitzlist"/>
        <w:ind w:left="360"/>
        <w:rPr>
          <w:b/>
        </w:rPr>
      </w:pPr>
    </w:p>
    <w:p w14:paraId="48DAF63F" w14:textId="09714CEF" w:rsidR="00892D4C" w:rsidRPr="00892D4C" w:rsidRDefault="00892D4C" w:rsidP="00892D4C">
      <w:pPr>
        <w:pStyle w:val="Akapitzlist"/>
        <w:numPr>
          <w:ilvl w:val="1"/>
          <w:numId w:val="18"/>
        </w:numPr>
        <w:spacing w:after="200" w:line="276" w:lineRule="auto"/>
        <w:contextualSpacing/>
        <w:rPr>
          <w:rFonts w:asciiTheme="minorHAnsi" w:hAnsiTheme="minorHAnsi" w:cs="Calibri"/>
          <w:b/>
        </w:rPr>
      </w:pPr>
      <w:r w:rsidRPr="00892D4C">
        <w:rPr>
          <w:rFonts w:asciiTheme="minorHAnsi" w:hAnsiTheme="minorHAnsi" w:cs="Calibri"/>
          <w:b/>
        </w:rPr>
        <w:t>Wymagania ogólne:</w:t>
      </w:r>
    </w:p>
    <w:p w14:paraId="1325B5C4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 xml:space="preserve">System </w:t>
      </w:r>
      <w:r>
        <w:rPr>
          <w:rFonts w:asciiTheme="minorHAnsi" w:hAnsiTheme="minorHAnsi" w:cs="Calibri"/>
        </w:rPr>
        <w:t>musi</w:t>
      </w:r>
      <w:r w:rsidRPr="00C040EF">
        <w:rPr>
          <w:rFonts w:asciiTheme="minorHAnsi" w:hAnsiTheme="minorHAnsi" w:cs="Calibri"/>
        </w:rPr>
        <w:t xml:space="preserve"> umożliwić zarządzania obrazem i dźwiękiem oraz stanowić archiwum obrazów medycznych przechwytywanych z </w:t>
      </w:r>
      <w:proofErr w:type="spellStart"/>
      <w:r w:rsidRPr="00C040EF">
        <w:rPr>
          <w:rFonts w:asciiTheme="minorHAnsi" w:hAnsiTheme="minorHAnsi" w:cs="Calibri"/>
        </w:rPr>
        <w:t>sal</w:t>
      </w:r>
      <w:proofErr w:type="spellEnd"/>
      <w:r w:rsidRPr="00C040EF">
        <w:rPr>
          <w:rFonts w:asciiTheme="minorHAnsi" w:hAnsiTheme="minorHAnsi" w:cs="Calibri"/>
        </w:rPr>
        <w:t xml:space="preserve"> operacyjnych.</w:t>
      </w:r>
    </w:p>
    <w:p w14:paraId="28BAE2BE" w14:textId="114DECD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 xml:space="preserve">Dostęp do systemu </w:t>
      </w:r>
      <w:r>
        <w:rPr>
          <w:rFonts w:asciiTheme="minorHAnsi" w:hAnsiTheme="minorHAnsi" w:cs="Calibri"/>
        </w:rPr>
        <w:t>musi</w:t>
      </w:r>
      <w:r w:rsidRPr="00C040EF">
        <w:rPr>
          <w:rFonts w:asciiTheme="minorHAnsi" w:hAnsiTheme="minorHAnsi" w:cs="Calibri"/>
        </w:rPr>
        <w:t xml:space="preserve"> być realizowany za pomocą przeglądar</w:t>
      </w:r>
      <w:r>
        <w:rPr>
          <w:rFonts w:asciiTheme="minorHAnsi" w:hAnsiTheme="minorHAnsi" w:cs="Calibri"/>
        </w:rPr>
        <w:t>ki</w:t>
      </w:r>
      <w:r w:rsidRPr="00C040EF">
        <w:rPr>
          <w:rFonts w:asciiTheme="minorHAnsi" w:hAnsiTheme="minorHAnsi" w:cs="Calibri"/>
        </w:rPr>
        <w:t xml:space="preserve"> internetowej</w:t>
      </w:r>
      <w:r>
        <w:rPr>
          <w:rFonts w:asciiTheme="minorHAnsi" w:hAnsiTheme="minorHAnsi" w:cs="Calibri"/>
        </w:rPr>
        <w:t>, min. Chrome</w:t>
      </w:r>
      <w:r w:rsidR="00D502DC">
        <w:rPr>
          <w:rFonts w:asciiTheme="minorHAnsi" w:hAnsiTheme="minorHAnsi" w:cs="Calibri"/>
        </w:rPr>
        <w:t xml:space="preserve"> i </w:t>
      </w:r>
      <w:r>
        <w:rPr>
          <w:rFonts w:asciiTheme="minorHAnsi" w:hAnsiTheme="minorHAnsi" w:cs="Calibri"/>
        </w:rPr>
        <w:t xml:space="preserve">Mozilla </w:t>
      </w:r>
      <w:proofErr w:type="spellStart"/>
      <w:r>
        <w:rPr>
          <w:rFonts w:asciiTheme="minorHAnsi" w:hAnsiTheme="minorHAnsi" w:cs="Calibri"/>
        </w:rPr>
        <w:t>Firefox</w:t>
      </w:r>
      <w:proofErr w:type="spellEnd"/>
      <w:r>
        <w:rPr>
          <w:rFonts w:asciiTheme="minorHAnsi" w:hAnsiTheme="minorHAnsi" w:cs="Calibri"/>
        </w:rPr>
        <w:t xml:space="preserve"> w najnowszych wersjach</w:t>
      </w:r>
      <w:r w:rsidRPr="00C040EF">
        <w:rPr>
          <w:rFonts w:asciiTheme="minorHAnsi" w:hAnsiTheme="minorHAnsi" w:cs="Calibri"/>
        </w:rPr>
        <w:t>, z wyłączeniem Panelu Administracyjnego, który dostępny winien być w wersji desktopowej.</w:t>
      </w:r>
    </w:p>
    <w:p w14:paraId="249951E4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 xml:space="preserve">Funkcjonalności Systemu </w:t>
      </w:r>
      <w:r>
        <w:rPr>
          <w:rFonts w:asciiTheme="minorHAnsi" w:hAnsiTheme="minorHAnsi" w:cs="Calibri"/>
        </w:rPr>
        <w:t>mają być</w:t>
      </w:r>
      <w:r w:rsidRPr="00C040EF">
        <w:rPr>
          <w:rFonts w:asciiTheme="minorHAnsi" w:hAnsiTheme="minorHAnsi" w:cs="Calibri"/>
        </w:rPr>
        <w:t xml:space="preserve"> realizowane za pomocą technologii video-</w:t>
      </w:r>
      <w:proofErr w:type="spellStart"/>
      <w:r w:rsidRPr="00C040EF">
        <w:rPr>
          <w:rFonts w:asciiTheme="minorHAnsi" w:hAnsiTheme="minorHAnsi" w:cs="Calibri"/>
        </w:rPr>
        <w:t>over</w:t>
      </w:r>
      <w:proofErr w:type="spellEnd"/>
      <w:r w:rsidRPr="00C040EF">
        <w:rPr>
          <w:rFonts w:asciiTheme="minorHAnsi" w:hAnsiTheme="minorHAnsi" w:cs="Calibri"/>
        </w:rPr>
        <w:t xml:space="preserve">-IP, z wykorzystaniem okablowania </w:t>
      </w:r>
      <w:r>
        <w:rPr>
          <w:rFonts w:asciiTheme="minorHAnsi" w:hAnsiTheme="minorHAnsi" w:cs="Calibri"/>
        </w:rPr>
        <w:t>CAT.</w:t>
      </w:r>
      <w:r w:rsidRPr="00C040EF">
        <w:rPr>
          <w:rFonts w:asciiTheme="minorHAnsi" w:hAnsiTheme="minorHAnsi" w:cs="Calibri"/>
        </w:rPr>
        <w:t>6A</w:t>
      </w:r>
      <w:r>
        <w:rPr>
          <w:rFonts w:asciiTheme="minorHAnsi" w:hAnsiTheme="minorHAnsi" w:cs="Calibri"/>
        </w:rPr>
        <w:t xml:space="preserve"> i infrastruktury aktywnej/pasywnej pracującej w technologii </w:t>
      </w:r>
      <w:r w:rsidRPr="00C040EF">
        <w:rPr>
          <w:rFonts w:asciiTheme="minorHAnsi" w:hAnsiTheme="minorHAnsi" w:cs="Calibri"/>
        </w:rPr>
        <w:t>1Gb</w:t>
      </w:r>
      <w:r>
        <w:rPr>
          <w:rFonts w:asciiTheme="minorHAnsi" w:hAnsiTheme="minorHAnsi" w:cs="Calibri"/>
        </w:rPr>
        <w:t xml:space="preserve"> Ethernet</w:t>
      </w:r>
    </w:p>
    <w:p w14:paraId="28E75A84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Przełączanie i przekierowywanie sygnału AV w systemie ma się opierać na  wyświetlaniu</w:t>
      </w:r>
      <w:r w:rsidRPr="00C040EF">
        <w:rPr>
          <w:rFonts w:asciiTheme="minorHAnsi" w:hAnsiTheme="minorHAnsi" w:cs="Calibri"/>
        </w:rPr>
        <w:t xml:space="preserve"> na bieżąco wyjściowego sygnału wideo z dowolnego podłączonego urządzenia do obrazowania (medycznej modalności lub innego obrazu na sali operacyjnej) na dowolnym podłączonym wyświetlaczu.</w:t>
      </w:r>
    </w:p>
    <w:p w14:paraId="4E8846C1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System zapewni z</w:t>
      </w:r>
      <w:r w:rsidRPr="00C040EF">
        <w:rPr>
          <w:rFonts w:asciiTheme="minorHAnsi" w:hAnsiTheme="minorHAnsi" w:cs="Calibri"/>
        </w:rPr>
        <w:t>arządzanie nagrywaniem i archiwami z przechowywaniem danych: przechwytywanie, przechowywanie i przekazywanie nieruchomych lub ruchomych obrazów pochodzących z sygnału wyjściowego dowolnego podłączonego urządzenia do obrazowania.</w:t>
      </w:r>
    </w:p>
    <w:p w14:paraId="5D0F3AEB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 xml:space="preserve">System </w:t>
      </w:r>
      <w:r>
        <w:rPr>
          <w:rFonts w:asciiTheme="minorHAnsi" w:hAnsiTheme="minorHAnsi" w:cs="Calibri"/>
        </w:rPr>
        <w:t>musi</w:t>
      </w:r>
      <w:r w:rsidRPr="00C040EF">
        <w:rPr>
          <w:rFonts w:asciiTheme="minorHAnsi" w:hAnsiTheme="minorHAnsi" w:cs="Calibri"/>
        </w:rPr>
        <w:t xml:space="preserve"> umożliwić integrację z infrastrukturą HIS (szpitalnym systemem informacji), poprzez możliwość umieszczenia linków do wybranych fragmentów nagrań przechowywanych w archiwum.</w:t>
      </w:r>
    </w:p>
    <w:p w14:paraId="2C543D49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 xml:space="preserve">System </w:t>
      </w:r>
      <w:r>
        <w:rPr>
          <w:rFonts w:asciiTheme="minorHAnsi" w:hAnsiTheme="minorHAnsi" w:cs="Calibri"/>
        </w:rPr>
        <w:t>musi</w:t>
      </w:r>
      <w:r w:rsidRPr="00C040EF">
        <w:rPr>
          <w:rFonts w:asciiTheme="minorHAnsi" w:hAnsiTheme="minorHAnsi" w:cs="Calibri"/>
        </w:rPr>
        <w:t xml:space="preserve"> umożliwić realizację współpracy audiowizualnej, rozumianej jako  konferencje:</w:t>
      </w:r>
    </w:p>
    <w:p w14:paraId="36BFF349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>między salami,</w:t>
      </w:r>
    </w:p>
    <w:p w14:paraId="7CE50238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>między salami a innymi pomieszczeniami w szpitalu,</w:t>
      </w:r>
    </w:p>
    <w:p w14:paraId="78932237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>między salami a zewnętrznymi lokalizacjami połączonymi z Internetem,</w:t>
      </w:r>
    </w:p>
    <w:p w14:paraId="3F948C32" w14:textId="77777777" w:rsidR="00892D4C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3847FC">
        <w:rPr>
          <w:rFonts w:asciiTheme="minorHAnsi" w:hAnsiTheme="minorHAnsi" w:cs="Calibri"/>
        </w:rPr>
        <w:t>System musi stanowić otwartą platformę do przyszłych aplikacji – inteligentne przetwarzanie wideo.</w:t>
      </w:r>
    </w:p>
    <w:p w14:paraId="40D32983" w14:textId="77777777" w:rsidR="00892D4C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System musi umożliwiać archiwizowanie zapisanego materiału AV do modułu repozytorium.</w:t>
      </w:r>
    </w:p>
    <w:p w14:paraId="7FEC6E23" w14:textId="695593A4" w:rsidR="00892D4C" w:rsidRDefault="00892D4C" w:rsidP="00892D4C">
      <w:pPr>
        <w:pStyle w:val="Akapitzlist"/>
        <w:spacing w:after="200" w:line="276" w:lineRule="auto"/>
        <w:contextualSpacing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3.2 </w:t>
      </w:r>
      <w:r w:rsidRPr="00C040EF">
        <w:rPr>
          <w:rFonts w:asciiTheme="minorHAnsi" w:hAnsiTheme="minorHAnsi" w:cs="Calibri"/>
          <w:b/>
        </w:rPr>
        <w:t>Wymagania systemowe:</w:t>
      </w:r>
    </w:p>
    <w:p w14:paraId="2C4A35F8" w14:textId="7583B42B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 xml:space="preserve">System </w:t>
      </w:r>
      <w:r>
        <w:rPr>
          <w:rFonts w:asciiTheme="minorHAnsi" w:hAnsiTheme="minorHAnsi" w:cs="Calibri"/>
        </w:rPr>
        <w:t>musi</w:t>
      </w:r>
      <w:r w:rsidRPr="00C040EF">
        <w:rPr>
          <w:rFonts w:asciiTheme="minorHAnsi" w:hAnsiTheme="minorHAnsi" w:cs="Calibri"/>
        </w:rPr>
        <w:t xml:space="preserve"> działać w oparciu o serwer webowy IIS.</w:t>
      </w:r>
    </w:p>
    <w:p w14:paraId="36052B4F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 xml:space="preserve">System </w:t>
      </w:r>
      <w:r>
        <w:rPr>
          <w:rFonts w:asciiTheme="minorHAnsi" w:hAnsiTheme="minorHAnsi" w:cs="Calibri"/>
        </w:rPr>
        <w:t>musi</w:t>
      </w:r>
      <w:r w:rsidRPr="00C040EF">
        <w:rPr>
          <w:rFonts w:asciiTheme="minorHAnsi" w:hAnsiTheme="minorHAnsi" w:cs="Calibri"/>
        </w:rPr>
        <w:t xml:space="preserve"> być zbudowany w oparciu o platformę .NET Framework, w wersji co najmniej 4.5.</w:t>
      </w:r>
    </w:p>
    <w:p w14:paraId="7F5B42B9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 xml:space="preserve">System </w:t>
      </w:r>
      <w:r>
        <w:rPr>
          <w:rFonts w:asciiTheme="minorHAnsi" w:hAnsiTheme="minorHAnsi" w:cs="Calibri"/>
        </w:rPr>
        <w:t>musi</w:t>
      </w:r>
      <w:r w:rsidRPr="00C040EF">
        <w:rPr>
          <w:rFonts w:asciiTheme="minorHAnsi" w:hAnsiTheme="minorHAnsi" w:cs="Calibri"/>
        </w:rPr>
        <w:t xml:space="preserve"> zapewnić możliwość pracy w oparciu o system bazodanowy.</w:t>
      </w:r>
    </w:p>
    <w:p w14:paraId="6B1BA8EB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 xml:space="preserve">System </w:t>
      </w:r>
      <w:r>
        <w:rPr>
          <w:rFonts w:asciiTheme="minorHAnsi" w:hAnsiTheme="minorHAnsi" w:cs="Calibri"/>
        </w:rPr>
        <w:t>musi</w:t>
      </w:r>
      <w:r w:rsidRPr="00C040EF">
        <w:rPr>
          <w:rFonts w:asciiTheme="minorHAnsi" w:hAnsiTheme="minorHAnsi" w:cs="Calibri"/>
        </w:rPr>
        <w:t xml:space="preserve"> wspierać systemy operacyjne:</w:t>
      </w:r>
    </w:p>
    <w:p w14:paraId="1F2C2700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lastRenderedPageBreak/>
        <w:t>Po stronie serwerowej: MS Windows Server 2008 i 2012,</w:t>
      </w:r>
    </w:p>
    <w:p w14:paraId="7BE0E691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>Po stronie użytkownika: MS Windows Vista, 7, 8 i 10.</w:t>
      </w:r>
    </w:p>
    <w:p w14:paraId="7DFA3206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 xml:space="preserve">System </w:t>
      </w:r>
      <w:r>
        <w:rPr>
          <w:rFonts w:asciiTheme="minorHAnsi" w:hAnsiTheme="minorHAnsi" w:cs="Calibri"/>
        </w:rPr>
        <w:t>musi</w:t>
      </w:r>
      <w:r w:rsidRPr="00C040EF">
        <w:rPr>
          <w:rFonts w:asciiTheme="minorHAnsi" w:hAnsiTheme="minorHAnsi" w:cs="Calibri"/>
        </w:rPr>
        <w:t xml:space="preserve"> posiadać możliwość integracji z zewnętrzną bazą użytkowników, w celu pobrania struktury (np. Active Directory, LDAP).</w:t>
      </w:r>
    </w:p>
    <w:p w14:paraId="025DF902" w14:textId="77777777" w:rsidR="00892D4C" w:rsidRPr="002371B8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 xml:space="preserve">System </w:t>
      </w:r>
      <w:r>
        <w:rPr>
          <w:rFonts w:asciiTheme="minorHAnsi" w:hAnsiTheme="minorHAnsi" w:cs="Calibri"/>
        </w:rPr>
        <w:t>musi</w:t>
      </w:r>
      <w:r w:rsidRPr="00C040EF">
        <w:rPr>
          <w:rFonts w:asciiTheme="minorHAnsi" w:hAnsiTheme="minorHAnsi" w:cs="Calibri"/>
        </w:rPr>
        <w:t xml:space="preserve"> działać z wykorzystaniem mechanizmu SSO.</w:t>
      </w:r>
    </w:p>
    <w:p w14:paraId="6A2679B2" w14:textId="59820084" w:rsidR="00892D4C" w:rsidRPr="00892D4C" w:rsidRDefault="00892D4C" w:rsidP="00892D4C">
      <w:pPr>
        <w:pStyle w:val="Akapitzlist"/>
        <w:numPr>
          <w:ilvl w:val="1"/>
          <w:numId w:val="19"/>
        </w:numPr>
        <w:spacing w:after="200" w:line="276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Pr="00892D4C">
        <w:rPr>
          <w:rFonts w:asciiTheme="minorHAnsi" w:hAnsiTheme="minorHAnsi" w:cs="Calibri"/>
          <w:b/>
        </w:rPr>
        <w:t>Wymagania serwerowe:</w:t>
      </w:r>
    </w:p>
    <w:p w14:paraId="611795CE" w14:textId="58A3BB13" w:rsidR="00892D4C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FF35A8">
        <w:rPr>
          <w:rFonts w:asciiTheme="minorHAnsi" w:hAnsiTheme="minorHAnsi" w:cs="Calibri"/>
        </w:rPr>
        <w:t xml:space="preserve">Serwer </w:t>
      </w:r>
      <w:r>
        <w:rPr>
          <w:rFonts w:asciiTheme="minorHAnsi" w:hAnsiTheme="minorHAnsi" w:cs="Calibri"/>
        </w:rPr>
        <w:t xml:space="preserve">o parametrach </w:t>
      </w:r>
      <w:r w:rsidR="008B4DB1">
        <w:rPr>
          <w:rFonts w:asciiTheme="minorHAnsi" w:hAnsiTheme="minorHAnsi" w:cs="Calibri"/>
        </w:rPr>
        <w:t>opisanych powyżej</w:t>
      </w:r>
      <w:r>
        <w:rPr>
          <w:rFonts w:asciiTheme="minorHAnsi" w:hAnsiTheme="minorHAnsi" w:cs="Calibri"/>
        </w:rPr>
        <w:t>:</w:t>
      </w:r>
    </w:p>
    <w:p w14:paraId="4808BAFC" w14:textId="23E1DB49" w:rsidR="00892D4C" w:rsidRPr="00892D4C" w:rsidRDefault="00892D4C" w:rsidP="00AB2D1E">
      <w:pPr>
        <w:spacing w:after="200" w:line="276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3.4. </w:t>
      </w:r>
      <w:r w:rsidRPr="00892D4C">
        <w:rPr>
          <w:rFonts w:asciiTheme="minorHAnsi" w:hAnsiTheme="minorHAnsi" w:cs="Calibri"/>
          <w:b/>
        </w:rPr>
        <w:t>Wymagania Funkcjonalne</w:t>
      </w:r>
    </w:p>
    <w:p w14:paraId="11FA298B" w14:textId="77777777" w:rsidR="00892D4C" w:rsidRPr="00DA120C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 w:cs="Calibri"/>
        </w:rPr>
        <w:t xml:space="preserve">System </w:t>
      </w:r>
      <w:r>
        <w:rPr>
          <w:rFonts w:asciiTheme="minorHAnsi" w:hAnsiTheme="minorHAnsi" w:cs="Calibri"/>
        </w:rPr>
        <w:t>musi</w:t>
      </w:r>
      <w:r w:rsidRPr="00C040EF">
        <w:rPr>
          <w:rFonts w:asciiTheme="minorHAnsi" w:hAnsiTheme="minorHAnsi" w:cs="Calibri"/>
        </w:rPr>
        <w:t xml:space="preserve"> umożliwiać integrację co najmniej 8 wyświetlaczy i połączenie 16 urządzeń do obrazowania</w:t>
      </w:r>
      <w:r>
        <w:rPr>
          <w:rFonts w:asciiTheme="minorHAnsi" w:hAnsiTheme="minorHAnsi" w:cs="Calibri"/>
        </w:rPr>
        <w:t xml:space="preserve"> na jednej sali </w:t>
      </w:r>
      <w:r w:rsidRPr="00DA120C">
        <w:rPr>
          <w:rFonts w:asciiTheme="minorHAnsi" w:hAnsiTheme="minorHAnsi" w:cs="Calibri"/>
        </w:rPr>
        <w:t xml:space="preserve">operacyjnej. Jednocześnie system musi umożliwić obsługę wielu </w:t>
      </w:r>
      <w:proofErr w:type="spellStart"/>
      <w:r w:rsidRPr="00DA120C">
        <w:rPr>
          <w:rFonts w:asciiTheme="minorHAnsi" w:hAnsiTheme="minorHAnsi" w:cs="Calibri"/>
        </w:rPr>
        <w:t>sal</w:t>
      </w:r>
      <w:proofErr w:type="spellEnd"/>
      <w:r w:rsidRPr="00DA120C">
        <w:rPr>
          <w:rFonts w:asciiTheme="minorHAnsi" w:hAnsiTheme="minorHAnsi" w:cs="Calibri"/>
        </w:rPr>
        <w:t xml:space="preserve"> operacyjnych oraz zabiegowych.</w:t>
      </w:r>
    </w:p>
    <w:p w14:paraId="451884B9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/>
        </w:rPr>
        <w:t xml:space="preserve">System </w:t>
      </w:r>
      <w:r>
        <w:rPr>
          <w:rFonts w:asciiTheme="minorHAnsi" w:hAnsiTheme="minorHAnsi"/>
        </w:rPr>
        <w:t>musi</w:t>
      </w:r>
      <w:r w:rsidRPr="00C040EF">
        <w:rPr>
          <w:rFonts w:asciiTheme="minorHAnsi" w:hAnsiTheme="minorHAnsi"/>
        </w:rPr>
        <w:t xml:space="preserve"> umożliwiać przełączanie i przekierowywanie: wyświetlanie na bieżąco wyjściowego sygnału wideo z dowolnego podłączonego urządzenia do obrazowania (medycznej modalności lub innego obrazu na sali operacyjnej) na dowolnym wyświetlaczu.</w:t>
      </w:r>
    </w:p>
    <w:p w14:paraId="58A89522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/>
        </w:rPr>
        <w:t xml:space="preserve">System </w:t>
      </w:r>
      <w:r>
        <w:rPr>
          <w:rFonts w:asciiTheme="minorHAnsi" w:hAnsiTheme="minorHAnsi"/>
        </w:rPr>
        <w:t>musi</w:t>
      </w:r>
      <w:r w:rsidRPr="00C040EF">
        <w:rPr>
          <w:rFonts w:asciiTheme="minorHAnsi" w:hAnsiTheme="minorHAnsi"/>
        </w:rPr>
        <w:t xml:space="preserve"> umożliwiać zarządzanie nagrywaniem i archiwami z przechowywaniem danych, rozumianych jako przechwytywanie, przechowywanie i przekazywanie nieruchomych lub ruchomych obrazów pochodzących z sygnału wyjściowego dowolnego podłączonego urządzenia do obrazowania.</w:t>
      </w:r>
    </w:p>
    <w:p w14:paraId="566E10B8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eastAsia="Arial" w:hAnsiTheme="minorHAnsi" w:cs="Arial"/>
        </w:rPr>
        <w:t xml:space="preserve">System </w:t>
      </w:r>
      <w:r>
        <w:rPr>
          <w:rFonts w:asciiTheme="minorHAnsi" w:eastAsia="Arial" w:hAnsiTheme="minorHAnsi" w:cs="Arial"/>
        </w:rPr>
        <w:t>musi</w:t>
      </w:r>
      <w:r w:rsidRPr="00C040EF">
        <w:rPr>
          <w:rFonts w:asciiTheme="minorHAnsi" w:eastAsia="Arial" w:hAnsiTheme="minorHAnsi" w:cs="Arial"/>
        </w:rPr>
        <w:t xml:space="preserve"> zapewnić i</w:t>
      </w:r>
      <w:r w:rsidRPr="00C040EF">
        <w:rPr>
          <w:rFonts w:asciiTheme="minorHAnsi" w:hAnsiTheme="minorHAnsi"/>
        </w:rPr>
        <w:t>ntegrację z infrastrukturą HIS (szpitalnym systemem informacji) poprzez możliwość umieszczenia linków do wybranych fragmentów nagrań przechowywanych w archiwum.</w:t>
      </w:r>
    </w:p>
    <w:p w14:paraId="578434BD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C040EF">
        <w:rPr>
          <w:rFonts w:asciiTheme="minorHAnsi" w:hAnsiTheme="minorHAnsi"/>
        </w:rPr>
        <w:t xml:space="preserve">System </w:t>
      </w:r>
      <w:r>
        <w:rPr>
          <w:rFonts w:asciiTheme="minorHAnsi" w:hAnsiTheme="minorHAnsi"/>
        </w:rPr>
        <w:t>musi</w:t>
      </w:r>
      <w:r w:rsidRPr="00C040EF">
        <w:rPr>
          <w:rFonts w:asciiTheme="minorHAnsi" w:hAnsiTheme="minorHAnsi"/>
        </w:rPr>
        <w:t xml:space="preserve"> umożliwiać analizę obrazu wideo i innych danych na bieżąco, jak również uzyskanie dodatkowych informacji z sieci PACS (diagnostycznych).</w:t>
      </w:r>
    </w:p>
    <w:p w14:paraId="35DE8CDE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 xml:space="preserve">System </w:t>
      </w:r>
      <w:r>
        <w:rPr>
          <w:rFonts w:asciiTheme="minorHAnsi" w:hAnsiTheme="minorHAnsi"/>
        </w:rPr>
        <w:t>musi</w:t>
      </w:r>
      <w:r w:rsidRPr="00C040EF">
        <w:rPr>
          <w:rFonts w:asciiTheme="minorHAnsi" w:hAnsiTheme="minorHAnsi"/>
        </w:rPr>
        <w:t xml:space="preserve"> zapewnić możliwość nagrywania dowolnego wyjściowego sygnału wideo, niezależnie od specjalizacji medycznej i pozwalać na jednoczesne nagrywanie na trzy różne sposoby:</w:t>
      </w:r>
    </w:p>
    <w:p w14:paraId="35CEED87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nagrywanie (zapis wideo),</w:t>
      </w:r>
    </w:p>
    <w:p w14:paraId="5E7B1574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zdjęcia (zapis zdjęć),</w:t>
      </w:r>
    </w:p>
    <w:p w14:paraId="32F2F2EF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archiwizację (zapis do archiwum).</w:t>
      </w:r>
    </w:p>
    <w:p w14:paraId="2D5E94F7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 w:cs="Calibri"/>
        </w:rPr>
        <w:t xml:space="preserve">System </w:t>
      </w:r>
      <w:r>
        <w:rPr>
          <w:rFonts w:asciiTheme="minorHAnsi" w:hAnsiTheme="minorHAnsi" w:cs="Calibri"/>
        </w:rPr>
        <w:t>musi</w:t>
      </w:r>
      <w:r w:rsidRPr="00C040EF">
        <w:rPr>
          <w:rFonts w:asciiTheme="minorHAnsi" w:hAnsiTheme="minorHAnsi" w:cs="Calibri"/>
        </w:rPr>
        <w:t xml:space="preserve"> spełniać następujące wyma</w:t>
      </w:r>
      <w:r w:rsidRPr="00C040EF">
        <w:rPr>
          <w:rFonts w:asciiTheme="minorHAnsi" w:eastAsia="Arial" w:hAnsiTheme="minorHAnsi" w:cs="Arial"/>
          <w:color w:val="000000"/>
        </w:rPr>
        <w:t>gania funkcjonalne:</w:t>
      </w:r>
    </w:p>
    <w:p w14:paraId="20858EEA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Nagrywanie w wysokiej jakości: jakość obrazu jest taka sama jak jakość oryginalnego źródła wideo,</w:t>
      </w:r>
    </w:p>
    <w:p w14:paraId="3EC86FEA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Nagrywanie z kompresją: stopień kompresji można skonfigurować tak, aby był optymalny pod względem jakości i dostępnego miejsca na dysku,</w:t>
      </w:r>
    </w:p>
    <w:p w14:paraId="2A7A33BC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Zdjęcia: możliwość skonfigurowania formatu i rozdzielczości,</w:t>
      </w:r>
    </w:p>
    <w:p w14:paraId="2D1F70F7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Szybki przegląd wszystkich nagrań (zapisów),</w:t>
      </w:r>
    </w:p>
    <w:p w14:paraId="2A3D7A04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Możliwość dołączenia nagrań (zapisów) do elektronicznego rekordu pacjenta (ERP),</w:t>
      </w:r>
    </w:p>
    <w:p w14:paraId="137EAD78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Możliwość rozpoczęcia nagrywania co najmniej trzech źródeł wideo jednocześnie.</w:t>
      </w:r>
    </w:p>
    <w:p w14:paraId="7DD1890A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 xml:space="preserve">W ramach systemu, interfejs użytkownika </w:t>
      </w:r>
      <w:r>
        <w:rPr>
          <w:rFonts w:asciiTheme="minorHAnsi" w:hAnsiTheme="minorHAnsi"/>
        </w:rPr>
        <w:t>musi</w:t>
      </w:r>
      <w:r w:rsidRPr="00C040EF">
        <w:rPr>
          <w:rFonts w:asciiTheme="minorHAnsi" w:hAnsiTheme="minorHAnsi"/>
        </w:rPr>
        <w:t xml:space="preserve"> oferować następujące funkcje:</w:t>
      </w:r>
    </w:p>
    <w:p w14:paraId="6A834A87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miniatury umożliwiające podgląd wszystkich aktywnych źródeł wideo,</w:t>
      </w:r>
    </w:p>
    <w:p w14:paraId="49CF0DA9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lastRenderedPageBreak/>
        <w:t>rozpoczęcie nagrywania wideo w wysokiej rozdzielczości jednym kliknięciem,</w:t>
      </w:r>
    </w:p>
    <w:p w14:paraId="274BE676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 xml:space="preserve"> rozpoczęcie nagrywania nieruchomego obrazu jednym kliknięciem,</w:t>
      </w:r>
    </w:p>
    <w:p w14:paraId="25D4FD15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rozpoczęcie nagrywania z kompresją do systemu archiwum  jednym kliknięciem,</w:t>
      </w:r>
    </w:p>
    <w:p w14:paraId="76FDDBA7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 xml:space="preserve"> jednoczesne nagrywanie nieruchomych obrazów, wideo w wysokiej jakości i wideo z kompresją,</w:t>
      </w:r>
    </w:p>
    <w:p w14:paraId="03E08B62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jednoczesne nagrywanie wielu źródeł na tej samej sali operacyjnej</w:t>
      </w:r>
    </w:p>
    <w:p w14:paraId="584FEFDD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podanie statusu bieżących nagrań (momentu włączenia, czasu trwania),</w:t>
      </w:r>
    </w:p>
    <w:p w14:paraId="0DB1D325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podanie czasu nagrywania lub ilości przechwyconych obrazów,</w:t>
      </w:r>
    </w:p>
    <w:p w14:paraId="79FDEE75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możliwość konfiguracji nagrywania w wysokiej jakości lub z kompresją tak, aby przechwytywanie mediów aktywowało się automatycznie w celach zapisu do systemu archiwum, także z wykorzystaniem technologii video konwerterów na salach operacyjnych,</w:t>
      </w:r>
    </w:p>
    <w:p w14:paraId="4D9CB8EC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 xml:space="preserve">W ramach systemu, interfejs </w:t>
      </w:r>
      <w:r>
        <w:rPr>
          <w:rFonts w:asciiTheme="minorHAnsi" w:hAnsiTheme="minorHAnsi"/>
        </w:rPr>
        <w:t>musi</w:t>
      </w:r>
      <w:r w:rsidRPr="00C040EF">
        <w:rPr>
          <w:rFonts w:asciiTheme="minorHAnsi" w:hAnsiTheme="minorHAnsi"/>
        </w:rPr>
        <w:t xml:space="preserve"> oferować następujące funkcje zarządzania mediami:</w:t>
      </w:r>
    </w:p>
    <w:p w14:paraId="106F084F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zarządzanie nagraniami mediów zarówno z pomieszczenia zabiegowego, jak i zdalnie (np.: przy biurku osoby nadzorującej blok),</w:t>
      </w:r>
    </w:p>
    <w:p w14:paraId="0E9E789F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wizualizacja typu zapisu w trakcie zabiegu,</w:t>
      </w:r>
    </w:p>
    <w:p w14:paraId="70862EE5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wizualizacja zapisu do archiwum mediów w trakcie nagrywania,</w:t>
      </w:r>
    </w:p>
    <w:p w14:paraId="66C1FDCD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podgląd zdjęć i nagrań wideo w wysokiej rozdzielczości przed ich wybraniem.</w:t>
      </w:r>
    </w:p>
    <w:p w14:paraId="3B328FFE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 xml:space="preserve">System </w:t>
      </w:r>
      <w:r>
        <w:rPr>
          <w:rFonts w:asciiTheme="minorHAnsi" w:hAnsiTheme="minorHAnsi"/>
        </w:rPr>
        <w:t>musi</w:t>
      </w:r>
      <w:r w:rsidRPr="00C040EF">
        <w:rPr>
          <w:rFonts w:asciiTheme="minorHAnsi" w:hAnsiTheme="minorHAnsi"/>
        </w:rPr>
        <w:t xml:space="preserve"> zapewniać możliwość automatyzację i ręczne nagrywanie.  Musi ona dawać następujące możliwości:</w:t>
      </w:r>
    </w:p>
    <w:p w14:paraId="1DCADA0B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automatyzacja nagrań poddanych kompresji,</w:t>
      </w:r>
    </w:p>
    <w:p w14:paraId="0A1B9883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automatyzacja nagrań w wysokiej jakości,</w:t>
      </w:r>
    </w:p>
    <w:p w14:paraId="5FB69C20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automatyzacja nagrań zgodnie z ustawieniami predefiniowanymi przez użytkownika.</w:t>
      </w:r>
    </w:p>
    <w:p w14:paraId="7B905CDA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 xml:space="preserve">System </w:t>
      </w:r>
      <w:r>
        <w:rPr>
          <w:rFonts w:asciiTheme="minorHAnsi" w:hAnsiTheme="minorHAnsi"/>
        </w:rPr>
        <w:t>musi</w:t>
      </w:r>
      <w:r w:rsidRPr="00C040EF">
        <w:rPr>
          <w:rFonts w:asciiTheme="minorHAnsi" w:hAnsiTheme="minorHAnsi"/>
        </w:rPr>
        <w:t xml:space="preserve"> zapewnić automatyczne narzędzie do przechowywania danych w archiwum, które zmniejsza rozmiar danych lub usuwa je po zdefiniowanym czasie. Zarządzanie cyklem życia danych musi spełniać następujące wymagania:</w:t>
      </w:r>
    </w:p>
    <w:p w14:paraId="6C47003E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możliwość konfiguracji różnych etapów życia danych,</w:t>
      </w:r>
    </w:p>
    <w:p w14:paraId="7AE13DD6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możliwość określenia reguły, która spowoduje automatyczne przeniesienie plików mediów z jednego etapu na drugi,</w:t>
      </w:r>
    </w:p>
    <w:p w14:paraId="2E0E2990" w14:textId="4AF40AA2" w:rsidR="00892D4C" w:rsidRPr="00892D4C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 xml:space="preserve">reguły są określane przez szpital; </w:t>
      </w:r>
      <w:r w:rsidRPr="00892D4C">
        <w:rPr>
          <w:rFonts w:asciiTheme="minorHAnsi" w:hAnsiTheme="minorHAnsi"/>
        </w:rPr>
        <w:t xml:space="preserve">określają [okres czasu – min. 30 dni] w jakości  zapisu </w:t>
      </w:r>
      <w:r w:rsidRPr="00892D4C">
        <w:rPr>
          <w:rFonts w:asciiTheme="minorHAnsi" w:hAnsiTheme="minorHAnsi"/>
          <w:b/>
        </w:rPr>
        <w:t>[</w:t>
      </w:r>
      <w:proofErr w:type="spellStart"/>
      <w:r w:rsidRPr="00892D4C">
        <w:rPr>
          <w:rFonts w:asciiTheme="minorHAnsi" w:hAnsiTheme="minorHAnsi"/>
          <w:b/>
        </w:rPr>
        <w:t>full</w:t>
      </w:r>
      <w:proofErr w:type="spellEnd"/>
      <w:r w:rsidRPr="00892D4C">
        <w:rPr>
          <w:rFonts w:asciiTheme="minorHAnsi" w:hAnsiTheme="minorHAnsi"/>
          <w:b/>
        </w:rPr>
        <w:t xml:space="preserve"> </w:t>
      </w:r>
      <w:proofErr w:type="spellStart"/>
      <w:r w:rsidRPr="00892D4C">
        <w:rPr>
          <w:rFonts w:asciiTheme="minorHAnsi" w:hAnsiTheme="minorHAnsi"/>
          <w:b/>
        </w:rPr>
        <w:t>hd</w:t>
      </w:r>
      <w:proofErr w:type="spellEnd"/>
      <w:r w:rsidRPr="00892D4C">
        <w:rPr>
          <w:rFonts w:asciiTheme="minorHAnsi" w:hAnsiTheme="minorHAnsi"/>
          <w:b/>
        </w:rPr>
        <w:t>]</w:t>
      </w:r>
      <w:r w:rsidRPr="00892D4C">
        <w:rPr>
          <w:rFonts w:asciiTheme="minorHAnsi" w:hAnsiTheme="minorHAnsi"/>
        </w:rPr>
        <w:t xml:space="preserve"> dla każdego etapu życia danych.</w:t>
      </w:r>
    </w:p>
    <w:p w14:paraId="705D45A9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System zapewni centralne przechowywanie danych dostępnych przez sieć. W ramach tego zadania, zrealizowane powinny być następujące funkcjonalności:</w:t>
      </w:r>
    </w:p>
    <w:p w14:paraId="4546681E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 xml:space="preserve">System </w:t>
      </w:r>
      <w:r>
        <w:rPr>
          <w:rFonts w:asciiTheme="minorHAnsi" w:hAnsiTheme="minorHAnsi"/>
        </w:rPr>
        <w:t>musi</w:t>
      </w:r>
      <w:r w:rsidRPr="00C040EF">
        <w:rPr>
          <w:rFonts w:asciiTheme="minorHAnsi" w:hAnsiTheme="minorHAnsi"/>
        </w:rPr>
        <w:t xml:space="preserve"> zapewnić przeglądarkę sieciową, która daje dostęp do archiwum z każdego stanowiska roboczego podłączonego do sieci intranet szpitala za pomocą bezpiecznego loginu. Dostęp do wspomnianej przeglądarki nie jest ograniczony do małej grupy osób i nie wymaga specjalnej instalacji na stanowiskach roboczych ani kluczy aktywacyjnych.</w:t>
      </w:r>
    </w:p>
    <w:p w14:paraId="39152D53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Przeglądarka umożliwia przeglądanie przygotowanych wcześniej obrazów, także przechowywanych w systemie PACS.</w:t>
      </w:r>
    </w:p>
    <w:p w14:paraId="7C78AE9A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lastRenderedPageBreak/>
        <w:t>System zapewni możliwość odbierania co najmniej trzech strumieni wideo z każdej sali operacyjnej jednocześnie, zapewniając następujące funkcje wideo:</w:t>
      </w:r>
    </w:p>
    <w:p w14:paraId="3CCF47E6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nadawanie sygnału wideo w wysokiej jakości,</w:t>
      </w:r>
    </w:p>
    <w:p w14:paraId="7706296E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nadawanie sygnału wideo w standardowej jakości,</w:t>
      </w:r>
    </w:p>
    <w:p w14:paraId="427049DC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wizualizacja strumieni wideo za pośrednictwem strony internetowej,</w:t>
      </w:r>
    </w:p>
    <w:p w14:paraId="68CE6226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przenoszenie strumieni wideo między salami operacyjnymi bez opóźnienia i utraty jakości obrazu,</w:t>
      </w:r>
    </w:p>
    <w:p w14:paraId="509834DA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jednoczesne przesyłanie strumieni wideo z wielu źródeł (co najmniej trzech) dla każdej Sali.</w:t>
      </w:r>
    </w:p>
    <w:p w14:paraId="7A30825B" w14:textId="77777777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W kategorii Funkcji Audio, system musi zapewnić:</w:t>
      </w:r>
    </w:p>
    <w:p w14:paraId="3205E43B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 xml:space="preserve">dwukierunkowe audio </w:t>
      </w:r>
      <w:proofErr w:type="spellStart"/>
      <w:r w:rsidRPr="00C040EF">
        <w:rPr>
          <w:rFonts w:asciiTheme="minorHAnsi" w:hAnsiTheme="minorHAnsi"/>
        </w:rPr>
        <w:t>full</w:t>
      </w:r>
      <w:proofErr w:type="spellEnd"/>
      <w:r w:rsidRPr="00C040EF">
        <w:rPr>
          <w:rFonts w:asciiTheme="minorHAnsi" w:hAnsiTheme="minorHAnsi"/>
        </w:rPr>
        <w:t xml:space="preserve"> duplex,</w:t>
      </w:r>
    </w:p>
    <w:p w14:paraId="271178FC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dystrybucja audio poza salą operacyjną poprzez sieć IP szpitala,</w:t>
      </w:r>
    </w:p>
    <w:p w14:paraId="645B354F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konferencja przy użyciu zestawów słuchawkowych lub głośników i mikrofonów, albo też obu naraz,</w:t>
      </w:r>
    </w:p>
    <w:p w14:paraId="1A1908C5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komponenty audio znajdujące się w pomieszczeniu zabiegowym nie mogą zawierać mechanicznych elementów chłodzących takich jak wentylatory,</w:t>
      </w:r>
    </w:p>
    <w:p w14:paraId="4D7224B7" w14:textId="7629E5EA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wszystkie komponenty są przystosowane do czyszczenia i odkażania,</w:t>
      </w:r>
    </w:p>
    <w:p w14:paraId="2EF74E55" w14:textId="77777777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sygnały audio są podłączone i transmitowane przy pomocy standardowych złącz RJ45 dostępnych na Salach Operacyjnych,</w:t>
      </w:r>
    </w:p>
    <w:p w14:paraId="6084E227" w14:textId="40662969" w:rsidR="00892D4C" w:rsidRPr="00C040EF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>głośniki z możliwością montażu w jednej płaszczyźnie sufitowej,</w:t>
      </w:r>
    </w:p>
    <w:p w14:paraId="64E4D2C0" w14:textId="443F7D76" w:rsidR="00892D4C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703EB7">
        <w:rPr>
          <w:rFonts w:asciiTheme="minorHAnsi" w:hAnsiTheme="minorHAnsi"/>
        </w:rPr>
        <w:t xml:space="preserve">cały sprzęt audio musi być przystosowany do montażu w szafie typu </w:t>
      </w:r>
      <w:proofErr w:type="spellStart"/>
      <w:r w:rsidRPr="00DA120C">
        <w:rPr>
          <w:rFonts w:asciiTheme="minorHAnsi" w:hAnsiTheme="minorHAnsi"/>
        </w:rPr>
        <w:t>rack</w:t>
      </w:r>
      <w:proofErr w:type="spellEnd"/>
      <w:r w:rsidRPr="00DA120C">
        <w:rPr>
          <w:rFonts w:asciiTheme="minorHAnsi" w:hAnsiTheme="minorHAnsi"/>
        </w:rPr>
        <w:t xml:space="preserve"> </w:t>
      </w:r>
    </w:p>
    <w:p w14:paraId="3975EEC3" w14:textId="77777777" w:rsidR="00892D4C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Moduł repozytorium musi zapewnić następujące funkcjonalności:</w:t>
      </w:r>
    </w:p>
    <w:p w14:paraId="7C556E9A" w14:textId="77777777" w:rsidR="00892D4C" w:rsidRPr="003847FC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3847FC">
        <w:rPr>
          <w:rFonts w:asciiTheme="minorHAnsi" w:hAnsiTheme="minorHAnsi" w:cs="Calibri"/>
        </w:rPr>
        <w:t>Bezpieczne przechowywanie zapisanych materiałów AV, wraz z możliwością wyszukiwania po określonych metadanych.</w:t>
      </w:r>
    </w:p>
    <w:p w14:paraId="7480F9E3" w14:textId="77777777" w:rsidR="00892D4C" w:rsidRPr="003847FC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  <w:color w:val="000000"/>
        </w:rPr>
        <w:t>U</w:t>
      </w:r>
      <w:r w:rsidRPr="003847FC">
        <w:rPr>
          <w:rFonts w:asciiTheme="minorHAnsi" w:hAnsiTheme="minorHAnsi" w:cs="Arial"/>
          <w:color w:val="000000"/>
        </w:rPr>
        <w:t>możliwiać opisywanie dokumentów w systemie zestawem metadanych, przy czym wymagane są przynajmniej następujące kategorie metadanych:</w:t>
      </w:r>
    </w:p>
    <w:p w14:paraId="12FF61B1" w14:textId="77777777" w:rsidR="00892D4C" w:rsidRPr="003847FC" w:rsidRDefault="00892D4C" w:rsidP="00892D4C">
      <w:pPr>
        <w:pStyle w:val="Akapitzlist"/>
        <w:numPr>
          <w:ilvl w:val="3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3847FC">
        <w:rPr>
          <w:rFonts w:asciiTheme="minorHAnsi" w:hAnsiTheme="minorHAnsi" w:cs="Arial"/>
          <w:color w:val="000000"/>
        </w:rPr>
        <w:t>Tekstowe</w:t>
      </w:r>
    </w:p>
    <w:p w14:paraId="6A539040" w14:textId="77777777" w:rsidR="00892D4C" w:rsidRPr="003847FC" w:rsidRDefault="00892D4C" w:rsidP="00892D4C">
      <w:pPr>
        <w:pStyle w:val="Akapitzlist"/>
        <w:numPr>
          <w:ilvl w:val="3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3847FC">
        <w:rPr>
          <w:rFonts w:asciiTheme="minorHAnsi" w:hAnsiTheme="minorHAnsi" w:cs="Arial"/>
          <w:color w:val="000000"/>
        </w:rPr>
        <w:t>Numeryczne, Daty</w:t>
      </w:r>
    </w:p>
    <w:p w14:paraId="22D1D5FF" w14:textId="77777777" w:rsidR="00892D4C" w:rsidRPr="003847FC" w:rsidRDefault="00892D4C" w:rsidP="00892D4C">
      <w:pPr>
        <w:pStyle w:val="Akapitzlist"/>
        <w:numPr>
          <w:ilvl w:val="3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3847FC">
        <w:rPr>
          <w:rFonts w:asciiTheme="minorHAnsi" w:hAnsiTheme="minorHAnsi" w:cs="Calibri"/>
        </w:rPr>
        <w:t>Teksty wielowartościowe</w:t>
      </w:r>
    </w:p>
    <w:p w14:paraId="670B5CF1" w14:textId="77777777" w:rsidR="00892D4C" w:rsidRPr="00C9600A" w:rsidRDefault="00892D4C" w:rsidP="00892D4C">
      <w:pPr>
        <w:pStyle w:val="Akapitzlist"/>
        <w:numPr>
          <w:ilvl w:val="2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Zapewniać</w:t>
      </w:r>
      <w:r w:rsidRPr="00C9600A">
        <w:rPr>
          <w:rFonts w:asciiTheme="minorHAnsi" w:hAnsiTheme="minorHAnsi" w:cs="Calibri"/>
        </w:rPr>
        <w:t xml:space="preserve"> wbudowane metadane techniczne, w tym co najmniej:</w:t>
      </w:r>
    </w:p>
    <w:p w14:paraId="39F98A6E" w14:textId="77777777" w:rsidR="00892D4C" w:rsidRPr="00C9600A" w:rsidRDefault="00892D4C" w:rsidP="00892D4C">
      <w:pPr>
        <w:pStyle w:val="Akapitzlist"/>
        <w:numPr>
          <w:ilvl w:val="3"/>
          <w:numId w:val="16"/>
        </w:numPr>
        <w:tabs>
          <w:tab w:val="num" w:pos="1560"/>
        </w:tabs>
        <w:spacing w:after="200" w:line="276" w:lineRule="auto"/>
        <w:contextualSpacing/>
        <w:jc w:val="both"/>
        <w:rPr>
          <w:rFonts w:asciiTheme="minorHAnsi" w:hAnsiTheme="minorHAnsi" w:cs="Arial"/>
          <w:color w:val="000000"/>
        </w:rPr>
      </w:pPr>
      <w:r w:rsidRPr="00C9600A">
        <w:rPr>
          <w:rFonts w:asciiTheme="minorHAnsi" w:hAnsiTheme="minorHAnsi" w:cs="Arial"/>
          <w:color w:val="000000"/>
        </w:rPr>
        <w:t>Data utworzenia</w:t>
      </w:r>
    </w:p>
    <w:p w14:paraId="3540619F" w14:textId="77777777" w:rsidR="00892D4C" w:rsidRPr="00C9600A" w:rsidRDefault="00892D4C" w:rsidP="00892D4C">
      <w:pPr>
        <w:pStyle w:val="Akapitzlist"/>
        <w:numPr>
          <w:ilvl w:val="3"/>
          <w:numId w:val="16"/>
        </w:numPr>
        <w:tabs>
          <w:tab w:val="num" w:pos="1560"/>
        </w:tabs>
        <w:spacing w:after="200" w:line="276" w:lineRule="auto"/>
        <w:contextualSpacing/>
        <w:jc w:val="both"/>
        <w:rPr>
          <w:rFonts w:asciiTheme="minorHAnsi" w:hAnsiTheme="minorHAnsi" w:cs="Arial"/>
          <w:color w:val="000000"/>
        </w:rPr>
      </w:pPr>
      <w:r w:rsidRPr="00C9600A">
        <w:rPr>
          <w:rFonts w:asciiTheme="minorHAnsi" w:hAnsiTheme="minorHAnsi" w:cs="Arial"/>
          <w:color w:val="000000"/>
        </w:rPr>
        <w:t>Użytkownik tworzący</w:t>
      </w:r>
    </w:p>
    <w:p w14:paraId="01EDEB6E" w14:textId="77777777" w:rsidR="00892D4C" w:rsidRPr="00C9600A" w:rsidRDefault="00892D4C" w:rsidP="00892D4C">
      <w:pPr>
        <w:pStyle w:val="Akapitzlist"/>
        <w:numPr>
          <w:ilvl w:val="3"/>
          <w:numId w:val="16"/>
        </w:numPr>
        <w:tabs>
          <w:tab w:val="num" w:pos="1560"/>
        </w:tabs>
        <w:spacing w:after="200" w:line="276" w:lineRule="auto"/>
        <w:contextualSpacing/>
        <w:jc w:val="both"/>
        <w:rPr>
          <w:rFonts w:asciiTheme="minorHAnsi" w:hAnsiTheme="minorHAnsi" w:cs="Arial"/>
          <w:color w:val="000000"/>
        </w:rPr>
      </w:pPr>
      <w:r w:rsidRPr="00C9600A">
        <w:rPr>
          <w:rFonts w:asciiTheme="minorHAnsi" w:hAnsiTheme="minorHAnsi" w:cs="Arial"/>
          <w:color w:val="000000"/>
        </w:rPr>
        <w:t>Data modyfikacji</w:t>
      </w:r>
    </w:p>
    <w:p w14:paraId="1F6D8632" w14:textId="77777777" w:rsidR="00892D4C" w:rsidRPr="00C9600A" w:rsidRDefault="00892D4C" w:rsidP="00892D4C">
      <w:pPr>
        <w:pStyle w:val="Akapitzlist"/>
        <w:numPr>
          <w:ilvl w:val="3"/>
          <w:numId w:val="16"/>
        </w:numPr>
        <w:tabs>
          <w:tab w:val="num" w:pos="1560"/>
        </w:tabs>
        <w:spacing w:after="200" w:line="276" w:lineRule="auto"/>
        <w:contextualSpacing/>
        <w:jc w:val="both"/>
        <w:rPr>
          <w:rFonts w:asciiTheme="minorHAnsi" w:hAnsiTheme="minorHAnsi" w:cs="Arial"/>
          <w:color w:val="000000"/>
        </w:rPr>
      </w:pPr>
      <w:r w:rsidRPr="00C9600A">
        <w:rPr>
          <w:rFonts w:asciiTheme="minorHAnsi" w:hAnsiTheme="minorHAnsi" w:cs="Arial"/>
          <w:color w:val="000000"/>
        </w:rPr>
        <w:t>Modyfikujący dokument</w:t>
      </w:r>
    </w:p>
    <w:p w14:paraId="47C1FE96" w14:textId="77777777" w:rsidR="00892D4C" w:rsidRPr="00C9600A" w:rsidRDefault="00892D4C" w:rsidP="00892D4C">
      <w:pPr>
        <w:pStyle w:val="Akapitzlist"/>
        <w:numPr>
          <w:ilvl w:val="3"/>
          <w:numId w:val="16"/>
        </w:numPr>
        <w:tabs>
          <w:tab w:val="num" w:pos="1560"/>
        </w:tabs>
        <w:spacing w:after="200" w:line="276" w:lineRule="auto"/>
        <w:contextualSpacing/>
        <w:jc w:val="both"/>
        <w:rPr>
          <w:rFonts w:asciiTheme="minorHAnsi" w:hAnsiTheme="minorHAnsi" w:cs="Arial"/>
          <w:color w:val="000000"/>
        </w:rPr>
      </w:pPr>
      <w:r w:rsidRPr="00C9600A">
        <w:rPr>
          <w:rFonts w:asciiTheme="minorHAnsi" w:hAnsiTheme="minorHAnsi" w:cs="Arial"/>
          <w:color w:val="000000"/>
        </w:rPr>
        <w:t>Data wyświetlenia</w:t>
      </w:r>
    </w:p>
    <w:p w14:paraId="7850A9D7" w14:textId="77777777" w:rsidR="00892D4C" w:rsidRPr="00C9600A" w:rsidRDefault="00892D4C" w:rsidP="00892D4C">
      <w:pPr>
        <w:pStyle w:val="Akapitzlist"/>
        <w:numPr>
          <w:ilvl w:val="3"/>
          <w:numId w:val="16"/>
        </w:numPr>
        <w:tabs>
          <w:tab w:val="num" w:pos="1560"/>
        </w:tabs>
        <w:spacing w:after="200" w:line="276" w:lineRule="auto"/>
        <w:contextualSpacing/>
        <w:jc w:val="both"/>
        <w:rPr>
          <w:rFonts w:asciiTheme="minorHAnsi" w:hAnsiTheme="minorHAnsi" w:cs="Arial"/>
          <w:color w:val="000000"/>
        </w:rPr>
      </w:pPr>
      <w:r w:rsidRPr="00C9600A">
        <w:rPr>
          <w:rFonts w:asciiTheme="minorHAnsi" w:hAnsiTheme="minorHAnsi" w:cs="Arial"/>
          <w:color w:val="000000"/>
        </w:rPr>
        <w:t>Użytkownik wyświetlający</w:t>
      </w:r>
    </w:p>
    <w:p w14:paraId="499085C8" w14:textId="77777777" w:rsidR="00892D4C" w:rsidRPr="00703EB7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Musi zapewnić łatwą integrację z systemami zewnętrznymi, celem udostępnienia zarchiwizowanego zapisu AV.</w:t>
      </w:r>
    </w:p>
    <w:p w14:paraId="48691A0E" w14:textId="52BD038A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 xml:space="preserve">Cały dostarczony i zainstalowany sprzęt oraz wszystkie kable muszą spełniać następujące </w:t>
      </w:r>
      <w:r w:rsidR="00D502DC">
        <w:rPr>
          <w:rFonts w:asciiTheme="minorHAnsi" w:hAnsiTheme="minorHAnsi"/>
        </w:rPr>
        <w:t>normy zgodności CE</w:t>
      </w:r>
    </w:p>
    <w:p w14:paraId="7FAF105D" w14:textId="157CA945" w:rsidR="00892D4C" w:rsidRPr="00C040EF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/>
        </w:rPr>
      </w:pPr>
      <w:r w:rsidRPr="00C040EF">
        <w:rPr>
          <w:rFonts w:asciiTheme="minorHAnsi" w:hAnsiTheme="minorHAnsi"/>
        </w:rPr>
        <w:t xml:space="preserve">Sala operacyjna powinna </w:t>
      </w:r>
      <w:r>
        <w:rPr>
          <w:rFonts w:asciiTheme="minorHAnsi" w:hAnsiTheme="minorHAnsi"/>
        </w:rPr>
        <w:t>posiadać możliwość późniejszego wyposażenia</w:t>
      </w:r>
      <w:r w:rsidRPr="00C040EF">
        <w:rPr>
          <w:rFonts w:asciiTheme="minorHAnsi" w:hAnsiTheme="minorHAnsi"/>
        </w:rPr>
        <w:t xml:space="preserve"> w zatwierdzony do użytku medycznego panel dotykowy, który stanowić będzie główne źródło dostępu do cyfrowego systemu integracji </w:t>
      </w:r>
      <w:proofErr w:type="spellStart"/>
      <w:r w:rsidRPr="00C040EF">
        <w:rPr>
          <w:rFonts w:asciiTheme="minorHAnsi" w:hAnsiTheme="minorHAnsi"/>
        </w:rPr>
        <w:t>sal</w:t>
      </w:r>
      <w:proofErr w:type="spellEnd"/>
      <w:r w:rsidRPr="00C040EF">
        <w:rPr>
          <w:rFonts w:asciiTheme="minorHAnsi" w:hAnsiTheme="minorHAnsi"/>
        </w:rPr>
        <w:t xml:space="preserve"> operacyjnych. Panel ten musi </w:t>
      </w:r>
      <w:r w:rsidRPr="00C040EF">
        <w:rPr>
          <w:rFonts w:asciiTheme="minorHAnsi" w:hAnsiTheme="minorHAnsi"/>
        </w:rPr>
        <w:lastRenderedPageBreak/>
        <w:t xml:space="preserve">pozwalać na kontrolowanie interfejsu użytkownika za pomocą dowolnej autoryzowanej stacji roboczej znajdującej się na sali operacyjnej lub poza nią.  </w:t>
      </w:r>
    </w:p>
    <w:p w14:paraId="7A13AB88" w14:textId="3C5D0EFA" w:rsidR="00892D4C" w:rsidRPr="00892D4C" w:rsidRDefault="00892D4C" w:rsidP="00892D4C">
      <w:pPr>
        <w:spacing w:after="200" w:line="276" w:lineRule="auto"/>
        <w:ind w:left="283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3.5. </w:t>
      </w:r>
      <w:r w:rsidRPr="00892D4C">
        <w:rPr>
          <w:rFonts w:asciiTheme="minorHAnsi" w:hAnsiTheme="minorHAnsi" w:cs="Calibri"/>
          <w:b/>
        </w:rPr>
        <w:t>Licencjonowanie</w:t>
      </w:r>
    </w:p>
    <w:p w14:paraId="5FA878F7" w14:textId="77777777" w:rsidR="00892D4C" w:rsidRPr="00DA120C" w:rsidRDefault="00892D4C" w:rsidP="00892D4C">
      <w:pPr>
        <w:pStyle w:val="Akapitzlist"/>
        <w:numPr>
          <w:ilvl w:val="1"/>
          <w:numId w:val="16"/>
        </w:numPr>
        <w:spacing w:after="200" w:line="276" w:lineRule="auto"/>
        <w:contextualSpacing/>
        <w:jc w:val="both"/>
        <w:rPr>
          <w:rFonts w:asciiTheme="minorHAnsi" w:hAnsiTheme="minorHAnsi" w:cs="Calibri"/>
        </w:rPr>
      </w:pPr>
      <w:r w:rsidRPr="00DA120C">
        <w:rPr>
          <w:rFonts w:asciiTheme="minorHAnsi" w:hAnsiTheme="minorHAnsi" w:cs="Calibri"/>
        </w:rPr>
        <w:t>System musi zapewniać nielimitowaną ilość użytkowników bez konieczności rozbudowy licencji – brak kosztów dodatkowych licencji</w:t>
      </w:r>
    </w:p>
    <w:p w14:paraId="2F55D02B" w14:textId="77777777" w:rsidR="00892D4C" w:rsidRPr="002B2796" w:rsidRDefault="00892D4C" w:rsidP="00892D4C">
      <w:pPr>
        <w:pStyle w:val="Akapitzlist"/>
        <w:ind w:left="360"/>
        <w:rPr>
          <w:b/>
        </w:rPr>
      </w:pPr>
    </w:p>
    <w:p w14:paraId="1C5D872C" w14:textId="77777777" w:rsidR="00892D4C" w:rsidRDefault="00892D4C"/>
    <w:sectPr w:rsidR="00892D4C" w:rsidSect="007674E1">
      <w:headerReference w:type="default" r:id="rId7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206A" w14:textId="77777777" w:rsidR="00FD1219" w:rsidRDefault="00FD1219" w:rsidP="002B2796">
      <w:r>
        <w:separator/>
      </w:r>
    </w:p>
  </w:endnote>
  <w:endnote w:type="continuationSeparator" w:id="0">
    <w:p w14:paraId="243B318C" w14:textId="77777777" w:rsidR="00FD1219" w:rsidRDefault="00FD1219" w:rsidP="002B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2323" w14:textId="77777777" w:rsidR="00FD1219" w:rsidRDefault="00FD1219" w:rsidP="002B2796">
      <w:r>
        <w:separator/>
      </w:r>
    </w:p>
  </w:footnote>
  <w:footnote w:type="continuationSeparator" w:id="0">
    <w:p w14:paraId="7F7F38B8" w14:textId="77777777" w:rsidR="00FD1219" w:rsidRDefault="00FD1219" w:rsidP="002B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B8B87" w14:textId="5B736D21" w:rsidR="007674E1" w:rsidRDefault="007674E1" w:rsidP="002B2796">
    <w:pPr>
      <w:pStyle w:val="Nagwek"/>
      <w:jc w:val="right"/>
    </w:pPr>
    <w:r>
      <w:rPr>
        <w:rFonts w:ascii="Calibri" w:hAnsi="Calibri" w:cs="Arial"/>
        <w:b/>
        <w:noProof/>
        <w:lang w:eastAsia="pl-PL"/>
      </w:rPr>
      <w:drawing>
        <wp:inline distT="0" distB="0" distL="0" distR="0" wp14:anchorId="762E6220" wp14:editId="19375626">
          <wp:extent cx="5760720" cy="760730"/>
          <wp:effectExtent l="0" t="0" r="0" b="127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C03C06" w14:textId="27D4C1C0" w:rsidR="002B2796" w:rsidRDefault="002B2796" w:rsidP="002B2796">
    <w:pPr>
      <w:pStyle w:val="Nagwek"/>
      <w:jc w:val="right"/>
    </w:pPr>
    <w:r>
      <w:t>Załącznik nr</w:t>
    </w:r>
    <w:r w:rsidR="00324BE3">
      <w:t xml:space="preserve"> 4</w:t>
    </w:r>
  </w:p>
  <w:p w14:paraId="54027A0C" w14:textId="77777777" w:rsidR="007674E1" w:rsidRDefault="007674E1" w:rsidP="002B279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DDB"/>
    <w:multiLevelType w:val="hybridMultilevel"/>
    <w:tmpl w:val="2CE4A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1D4"/>
    <w:multiLevelType w:val="hybridMultilevel"/>
    <w:tmpl w:val="229E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6162"/>
    <w:multiLevelType w:val="hybridMultilevel"/>
    <w:tmpl w:val="6032D0C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E5238AA"/>
    <w:multiLevelType w:val="hybridMultilevel"/>
    <w:tmpl w:val="2A62747C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851348F"/>
    <w:multiLevelType w:val="multilevel"/>
    <w:tmpl w:val="B8368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1841BC3"/>
    <w:multiLevelType w:val="hybridMultilevel"/>
    <w:tmpl w:val="17CEAB94"/>
    <w:lvl w:ilvl="0" w:tplc="4B1CD00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42A610A0"/>
    <w:multiLevelType w:val="hybridMultilevel"/>
    <w:tmpl w:val="48B809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3E4832"/>
    <w:multiLevelType w:val="hybridMultilevel"/>
    <w:tmpl w:val="EFF0650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E104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5178C"/>
    <w:multiLevelType w:val="hybridMultilevel"/>
    <w:tmpl w:val="2AE62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C696D"/>
    <w:multiLevelType w:val="multilevel"/>
    <w:tmpl w:val="96AAA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5AA0741A"/>
    <w:multiLevelType w:val="multilevel"/>
    <w:tmpl w:val="C7FA67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C381F71"/>
    <w:multiLevelType w:val="hybridMultilevel"/>
    <w:tmpl w:val="15E43E1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D670F0C"/>
    <w:multiLevelType w:val="hybridMultilevel"/>
    <w:tmpl w:val="D69EE860"/>
    <w:lvl w:ilvl="0" w:tplc="2CCCFB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B80D9C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096"/>
    <w:multiLevelType w:val="hybridMultilevel"/>
    <w:tmpl w:val="246A54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F7016"/>
    <w:multiLevelType w:val="hybridMultilevel"/>
    <w:tmpl w:val="BBEE2A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A0F1AD4"/>
    <w:multiLevelType w:val="hybridMultilevel"/>
    <w:tmpl w:val="40CE863C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5F1E36"/>
    <w:multiLevelType w:val="hybridMultilevel"/>
    <w:tmpl w:val="6E3EDA78"/>
    <w:lvl w:ilvl="0" w:tplc="A3E2C874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B9E28F34">
      <w:start w:val="1"/>
      <w:numFmt w:val="upperLetter"/>
      <w:lvlText w:val="%2."/>
      <w:lvlJc w:val="left"/>
      <w:pPr>
        <w:ind w:left="1440" w:hanging="360"/>
      </w:pPr>
      <w:rPr>
        <w:rFonts w:asciiTheme="minorHAnsi" w:eastAsia="Times New Roman" w:hAnsiTheme="minorHAnsi" w:cs="Calibri"/>
        <w:b w:val="0"/>
      </w:rPr>
    </w:lvl>
    <w:lvl w:ilvl="2" w:tplc="C90AF8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B4C224F4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15E55"/>
    <w:multiLevelType w:val="hybridMultilevel"/>
    <w:tmpl w:val="15E43E1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7593495B"/>
    <w:multiLevelType w:val="hybridMultilevel"/>
    <w:tmpl w:val="F5A69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0"/>
  </w:num>
  <w:num w:numId="5">
    <w:abstractNumId w:val="6"/>
  </w:num>
  <w:num w:numId="6">
    <w:abstractNumId w:val="14"/>
  </w:num>
  <w:num w:numId="7">
    <w:abstractNumId w:val="5"/>
  </w:num>
  <w:num w:numId="8">
    <w:abstractNumId w:val="17"/>
  </w:num>
  <w:num w:numId="9">
    <w:abstractNumId w:val="11"/>
  </w:num>
  <w:num w:numId="10">
    <w:abstractNumId w:val="2"/>
  </w:num>
  <w:num w:numId="11">
    <w:abstractNumId w:val="8"/>
  </w:num>
  <w:num w:numId="12">
    <w:abstractNumId w:val="18"/>
  </w:num>
  <w:num w:numId="13">
    <w:abstractNumId w:val="7"/>
  </w:num>
  <w:num w:numId="14">
    <w:abstractNumId w:val="13"/>
  </w:num>
  <w:num w:numId="15">
    <w:abstractNumId w:val="1"/>
  </w:num>
  <w:num w:numId="16">
    <w:abstractNumId w:val="16"/>
  </w:num>
  <w:num w:numId="17">
    <w:abstractNumId w:val="12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64"/>
    <w:rsid w:val="000C6906"/>
    <w:rsid w:val="00163C64"/>
    <w:rsid w:val="00165762"/>
    <w:rsid w:val="001D2065"/>
    <w:rsid w:val="00260DB4"/>
    <w:rsid w:val="0026196F"/>
    <w:rsid w:val="00261F4D"/>
    <w:rsid w:val="002B2796"/>
    <w:rsid w:val="00324BE3"/>
    <w:rsid w:val="00434A64"/>
    <w:rsid w:val="004E6013"/>
    <w:rsid w:val="00543164"/>
    <w:rsid w:val="00645BD7"/>
    <w:rsid w:val="007674E1"/>
    <w:rsid w:val="007F5706"/>
    <w:rsid w:val="00875C0F"/>
    <w:rsid w:val="00892D4C"/>
    <w:rsid w:val="008B4DB1"/>
    <w:rsid w:val="008B720B"/>
    <w:rsid w:val="00926815"/>
    <w:rsid w:val="00945BF4"/>
    <w:rsid w:val="00956755"/>
    <w:rsid w:val="00A640D7"/>
    <w:rsid w:val="00AB2D1E"/>
    <w:rsid w:val="00B20C9F"/>
    <w:rsid w:val="00B418F4"/>
    <w:rsid w:val="00B41E72"/>
    <w:rsid w:val="00B80EB1"/>
    <w:rsid w:val="00BD5200"/>
    <w:rsid w:val="00C90629"/>
    <w:rsid w:val="00CB09A2"/>
    <w:rsid w:val="00D025D5"/>
    <w:rsid w:val="00D502DC"/>
    <w:rsid w:val="00D74E8A"/>
    <w:rsid w:val="00DC1AB2"/>
    <w:rsid w:val="00E16C4A"/>
    <w:rsid w:val="00E76589"/>
    <w:rsid w:val="00EB0B79"/>
    <w:rsid w:val="00F118B4"/>
    <w:rsid w:val="00F16DBE"/>
    <w:rsid w:val="00F50A88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6777"/>
  <w15:docId w15:val="{45CD969F-5D82-4514-BDAB-8D254FB1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A64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34A64"/>
    <w:pPr>
      <w:keepNext/>
      <w:outlineLvl w:val="1"/>
    </w:pPr>
    <w:rPr>
      <w:rFonts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434A64"/>
    <w:pPr>
      <w:keepNext/>
      <w:outlineLvl w:val="2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4A64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34A6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34A64"/>
    <w:pPr>
      <w:suppressAutoHyphens w:val="0"/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6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6C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6C4A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6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6C4A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4A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4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80EB1"/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796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B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796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3838</Words>
  <Characters>23028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Rafal Rzepa</cp:lastModifiedBy>
  <cp:revision>2</cp:revision>
  <dcterms:created xsi:type="dcterms:W3CDTF">2019-08-21T16:16:00Z</dcterms:created>
  <dcterms:modified xsi:type="dcterms:W3CDTF">2019-08-21T16:16:00Z</dcterms:modified>
</cp:coreProperties>
</file>